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4"/>
        <w:tblpPr w:leftFromText="180" w:rightFromText="180" w:vertAnchor="text" w:horzAnchor="page" w:tblpX="7463" w:tblpY="389"/>
        <w:tblOverlap w:val="never"/>
        <w:tblW w:w="326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034"/>
        <w:gridCol w:w="2226"/>
      </w:tblGrid>
      <w:tr w14:paraId="5825FC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495" w:hRule="atLeast"/>
        </w:trPr>
        <w:tc>
          <w:tcPr>
            <w:tcW w:w="1034" w:type="dxa"/>
          </w:tcPr>
          <w:p w14:paraId="54178069">
            <w:pPr>
              <w:rPr>
                <w:rFonts w:ascii="方正小标宋简体" w:eastAsia="方正小标宋简体"/>
                <w:sz w:val="28"/>
                <w:szCs w:val="28"/>
              </w:rPr>
            </w:pPr>
            <w:r>
              <w:rPr>
                <w:rFonts w:hint="eastAsia" w:ascii="方正小标宋简体" w:eastAsia="方正小标宋简体"/>
                <w:sz w:val="28"/>
                <w:szCs w:val="28"/>
              </w:rPr>
              <w:t>代码</w:t>
            </w:r>
          </w:p>
        </w:tc>
        <w:tc>
          <w:tcPr>
            <w:tcW w:w="2226" w:type="dxa"/>
          </w:tcPr>
          <w:p w14:paraId="3385F776">
            <w:pPr>
              <w:rPr>
                <w:rFonts w:hint="default" w:ascii="方正小标宋简体" w:eastAsia="方正小标宋简体"/>
                <w:sz w:val="28"/>
                <w:szCs w:val="28"/>
                <w:lang w:val="en-US" w:eastAsia="zh-CN"/>
              </w:rPr>
            </w:pPr>
            <w:r>
              <w:rPr>
                <w:rFonts w:hint="default" w:ascii="方正小标宋简体" w:eastAsia="方正小标宋简体"/>
                <w:sz w:val="28"/>
                <w:szCs w:val="28"/>
                <w:lang w:val="en-US" w:eastAsia="zh-CN"/>
              </w:rPr>
              <w:t>3015DG0238</w:t>
            </w:r>
          </w:p>
        </w:tc>
      </w:tr>
    </w:tbl>
    <w:p w14:paraId="5C795FC4">
      <w:pPr>
        <w:spacing w:line="360" w:lineRule="auto"/>
        <w:ind w:left="420" w:leftChars="200"/>
        <w:rPr>
          <w:rFonts w:ascii="仿宋_GB2312" w:eastAsia="仿宋_GB2312"/>
          <w:sz w:val="28"/>
          <w:szCs w:val="28"/>
        </w:rPr>
      </w:pPr>
    </w:p>
    <w:p w14:paraId="79FF2C89">
      <w:pPr>
        <w:spacing w:line="360" w:lineRule="auto"/>
        <w:ind w:left="420" w:leftChars="200"/>
        <w:rPr>
          <w:rFonts w:ascii="仿宋_GB2312" w:eastAsia="仿宋_GB2312" w:hAnsiTheme="minorEastAsia"/>
          <w:sz w:val="28"/>
          <w:szCs w:val="28"/>
        </w:rPr>
      </w:pPr>
    </w:p>
    <w:p w14:paraId="5A45D68F">
      <w:pPr>
        <w:jc w:val="center"/>
        <w:rPr>
          <w:rFonts w:ascii="仿宋_GB2312" w:eastAsia="仿宋_GB2312" w:cs="宋体" w:hAnsiTheme="minorEastAsia"/>
          <w:b/>
          <w:bCs/>
          <w:sz w:val="36"/>
          <w:szCs w:val="36"/>
        </w:rPr>
      </w:pPr>
    </w:p>
    <w:p w14:paraId="57B96F7E">
      <w:pPr>
        <w:jc w:val="center"/>
        <w:rPr>
          <w:rFonts w:ascii="方正小标宋简体" w:eastAsia="方正小标宋简体" w:cs="宋体" w:hAnsiTheme="minorEastAsia"/>
          <w:bCs/>
          <w:sz w:val="44"/>
          <w:szCs w:val="44"/>
        </w:rPr>
      </w:pPr>
    </w:p>
    <w:p w14:paraId="53D1FE2C">
      <w:pPr>
        <w:jc w:val="both"/>
        <w:rPr>
          <w:rFonts w:ascii="方正小标宋简体" w:eastAsia="方正小标宋简体" w:cs="宋体" w:hAnsiTheme="minorEastAsia"/>
          <w:bCs/>
          <w:sz w:val="44"/>
          <w:szCs w:val="44"/>
        </w:rPr>
      </w:pPr>
    </w:p>
    <w:p w14:paraId="4D93F296">
      <w:pPr>
        <w:jc w:val="center"/>
        <w:rPr>
          <w:rFonts w:hint="eastAsia" w:ascii="方正小标宋简体" w:eastAsia="方正小标宋简体" w:cs="宋体" w:hAnsiTheme="minorEastAsia"/>
          <w:bCs/>
          <w:sz w:val="44"/>
          <w:szCs w:val="44"/>
        </w:rPr>
      </w:pPr>
      <w:r>
        <w:rPr>
          <w:rFonts w:hint="eastAsia" w:ascii="方正小标宋简体" w:eastAsia="方正小标宋简体" w:cs="宋体" w:hAnsiTheme="minorEastAsia"/>
          <w:bCs/>
          <w:sz w:val="44"/>
          <w:szCs w:val="44"/>
        </w:rPr>
        <w:t xml:space="preserve">浙江工商大学教育基金会    </w:t>
      </w:r>
    </w:p>
    <w:p w14:paraId="284B6810">
      <w:pPr>
        <w:jc w:val="center"/>
        <w:rPr>
          <w:rFonts w:hint="eastAsia" w:ascii="方正小标宋简体" w:eastAsia="方正小标宋简体" w:cs="宋体" w:hAnsiTheme="minorEastAsia"/>
          <w:bCs/>
          <w:sz w:val="44"/>
          <w:szCs w:val="44"/>
        </w:rPr>
      </w:pPr>
      <w:r>
        <w:rPr>
          <w:rFonts w:ascii="方正小标宋简体" w:eastAsia="方正小标宋简体" w:cs="宋体" w:hAnsiTheme="minorEastAsia"/>
          <w:bCs/>
          <w:sz w:val="44"/>
          <w:szCs w:val="44"/>
        </w:rPr>
        <mc:AlternateContent>
          <mc:Choice Requires="wps">
            <w:drawing>
              <wp:anchor distT="0" distB="0" distL="114300" distR="114300" simplePos="0" relativeHeight="251661312" behindDoc="0" locked="0" layoutInCell="1" allowOverlap="1">
                <wp:simplePos x="0" y="0"/>
                <wp:positionH relativeFrom="column">
                  <wp:posOffset>1637665</wp:posOffset>
                </wp:positionH>
                <wp:positionV relativeFrom="paragraph">
                  <wp:posOffset>203200</wp:posOffset>
                </wp:positionV>
                <wp:extent cx="161925" cy="142875"/>
                <wp:effectExtent l="4445" t="5080" r="5080" b="4445"/>
                <wp:wrapNone/>
                <wp:docPr id="6" name="矩形 1033"/>
                <wp:cNvGraphicFramePr/>
                <a:graphic xmlns:a="http://schemas.openxmlformats.org/drawingml/2006/main">
                  <a:graphicData uri="http://schemas.microsoft.com/office/word/2010/wordprocessingShape">
                    <wps:wsp>
                      <wps:cNvSpPr/>
                      <wps:spPr>
                        <a:xfrm>
                          <a:off x="0" y="0"/>
                          <a:ext cx="161925" cy="14287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033" o:spid="_x0000_s1026" o:spt="1" style="position:absolute;left:0pt;margin-left:128.95pt;margin-top:16pt;height:11.25pt;width:12.75pt;z-index:251661312;mso-width-relative:page;mso-height-relative:page;" filled="f" stroked="t" coordsize="21600,21600" o:gfxdata="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AC8KNgAAAAJAQAADwAAAAAAAAABACAAAAAiAAAAZHJzL2Rvd25yZXYueG1s&#10;UEsBAhQAFAAAAAgAh07iQPXPzfP4AQAA9wMAAA4AAAAAAAAAAQAgAAAAJwEAAGRycy9lMm9Eb2Mu&#10;eG1sUEsFBgAAAAAGAAYAWQEAAJEFAAAAAA==&#10;">
                <v:fill on="f" focussize="0,0"/>
                <v:stroke color="#000000" joinstyle="miter"/>
                <v:imagedata o:title=""/>
                <o:lock v:ext="edit" aspectratio="f"/>
              </v:rect>
            </w:pict>
          </mc:Fallback>
        </mc:AlternateContent>
      </w:r>
      <w:r>
        <w:rPr>
          <w:rFonts w:hint="eastAsia" w:ascii="方正小标宋简体" w:eastAsia="方正小标宋简体" w:cs="宋体" w:hAnsiTheme="minorEastAsia"/>
          <w:bCs/>
          <w:sz w:val="44"/>
          <w:szCs w:val="44"/>
        </w:rPr>
        <w:t xml:space="preserve">中期  /  </w:t>
      </w:r>
      <w:r>
        <w:rPr>
          <w:rFonts w:hint="eastAsia" w:ascii="方正小标宋简体" w:eastAsia="方正小标宋简体" w:cs="宋体" w:hAnsiTheme="minorEastAsia"/>
          <w:bCs/>
          <w:sz w:val="44"/>
          <w:szCs w:val="44"/>
        </w:rPr>
        <w:sym w:font="Wingdings 2" w:char="0052"/>
      </w:r>
      <w:r>
        <w:rPr>
          <w:rFonts w:hint="eastAsia" w:ascii="方正小标宋简体" w:eastAsia="方正小标宋简体" w:cs="宋体" w:hAnsiTheme="minorEastAsia"/>
          <w:bCs/>
          <w:sz w:val="44"/>
          <w:szCs w:val="44"/>
        </w:rPr>
        <w:t>结项</w:t>
      </w:r>
    </w:p>
    <w:p w14:paraId="3A9B3F6A">
      <w:pPr>
        <w:jc w:val="center"/>
        <w:rPr>
          <w:rFonts w:ascii="方正小标宋简体" w:eastAsia="方正小标宋简体" w:cs="宋体" w:hAnsiTheme="minorEastAsia"/>
          <w:bCs/>
          <w:sz w:val="44"/>
          <w:szCs w:val="44"/>
        </w:rPr>
      </w:pPr>
      <w:r>
        <w:rPr>
          <w:rFonts w:hint="eastAsia" w:ascii="方正小标宋简体" w:eastAsia="方正小标宋简体" w:cs="宋体" w:hAnsiTheme="minorEastAsia"/>
          <w:bCs/>
          <w:sz w:val="44"/>
          <w:szCs w:val="44"/>
        </w:rPr>
        <w:t>项目报告书</w:t>
      </w:r>
    </w:p>
    <w:p w14:paraId="525F915C"/>
    <w:p w14:paraId="03680F61"/>
    <w:p w14:paraId="05DE5E91"/>
    <w:p w14:paraId="7A56B89F"/>
    <w:p w14:paraId="4235137D"/>
    <w:p w14:paraId="27904330"/>
    <w:p w14:paraId="02E66FB6"/>
    <w:p w14:paraId="0F6304E1"/>
    <w:tbl>
      <w:tblPr>
        <w:tblStyle w:val="14"/>
        <w:tblW w:w="698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61"/>
        <w:gridCol w:w="5124"/>
      </w:tblGrid>
      <w:tr w14:paraId="55217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61" w:type="dxa"/>
          </w:tcPr>
          <w:p w14:paraId="02234E48">
            <w:pPr>
              <w:rPr>
                <w:rFonts w:ascii="黑体" w:hAnsi="黑体" w:eastAsia="黑体"/>
                <w:sz w:val="28"/>
                <w:szCs w:val="28"/>
              </w:rPr>
            </w:pPr>
            <w:r>
              <w:rPr>
                <w:rFonts w:hint="eastAsia" w:ascii="黑体" w:hAnsi="黑体" w:eastAsia="黑体"/>
                <w:sz w:val="28"/>
                <w:szCs w:val="28"/>
              </w:rPr>
              <w:t>项目名称：</w:t>
            </w:r>
          </w:p>
        </w:tc>
        <w:tc>
          <w:tcPr>
            <w:tcW w:w="5124" w:type="dxa"/>
          </w:tcPr>
          <w:p w14:paraId="496EDBF0">
            <w:pPr>
              <w:jc w:val="center"/>
              <w:rPr>
                <w:rFonts w:ascii="黑体" w:hAnsi="黑体" w:eastAsia="黑体"/>
                <w:sz w:val="28"/>
                <w:szCs w:val="28"/>
              </w:rPr>
            </w:pPr>
            <w:r>
              <w:rPr>
                <w:rFonts w:hint="eastAsia" w:ascii="黑体" w:hAnsi="黑体" w:eastAsia="黑体"/>
                <w:sz w:val="28"/>
                <w:szCs w:val="28"/>
              </w:rPr>
              <w:t>共同富裕实验室建设基金</w:t>
            </w:r>
            <w:r>
              <w:rPr>
                <w:rFonts w:ascii="黑体" w:hAnsi="黑体" w:eastAsia="黑体"/>
                <w:sz w:val="28"/>
                <w:szCs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386715</wp:posOffset>
                      </wp:positionV>
                      <wp:extent cx="3234055" cy="0"/>
                      <wp:effectExtent l="0" t="0" r="0" b="0"/>
                      <wp:wrapNone/>
                      <wp:docPr id="1" name="自选图形 6"/>
                      <wp:cNvGraphicFramePr/>
                      <a:graphic xmlns:a="http://schemas.openxmlformats.org/drawingml/2006/main">
                        <a:graphicData uri="http://schemas.microsoft.com/office/word/2010/wordprocessingShape">
                          <wps:wsp>
                            <wps:cNvCnPr/>
                            <wps:spPr>
                              <a:xfrm>
                                <a:off x="0" y="0"/>
                                <a:ext cx="323405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6" o:spid="_x0000_s1026" o:spt="32" type="#_x0000_t32" style="position:absolute;left:0pt;margin-top:30.45pt;height:0pt;width:254.65pt;mso-position-horizontal:center;mso-position-horizontal-relative:margin;z-index:251659264;mso-width-relative:page;mso-height-relative:page;" filled="f" stroked="t" coordsize="21600,21600" o:gfxdata="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NBYhNQAAAAGAQAADwAAAAAAAAABACAAAAAiAAAAZHJzL2Rvd25yZXYueG1sUEsB&#10;AhQAFAAAAAgAh07iQIWFNYX5AQAA8QMAAA4AAAAAAAAAAQAgAAAAIwEAAGRycy9lMm9Eb2MueG1s&#10;UEsFBgAAAAAGAAYAWQEAAI4FAAAAAA==&#10;">
                      <v:fill on="f" focussize="0,0"/>
                      <v:stroke color="#000000" joinstyle="round"/>
                      <v:imagedata o:title=""/>
                      <o:lock v:ext="edit" aspectratio="f"/>
                    </v:shape>
                  </w:pict>
                </mc:Fallback>
              </mc:AlternateContent>
            </w:r>
          </w:p>
        </w:tc>
      </w:tr>
      <w:tr w14:paraId="61FE5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61" w:type="dxa"/>
          </w:tcPr>
          <w:p w14:paraId="5D63F664">
            <w:pPr>
              <w:rPr>
                <w:rFonts w:ascii="黑体" w:hAnsi="黑体" w:eastAsia="黑体"/>
                <w:sz w:val="28"/>
                <w:szCs w:val="28"/>
              </w:rPr>
            </w:pPr>
            <w:r>
              <w:rPr>
                <w:rFonts w:hint="eastAsia" w:ascii="黑体" w:hAnsi="黑体" w:eastAsia="黑体"/>
                <w:sz w:val="28"/>
                <w:szCs w:val="28"/>
                <w:lang w:val="en-US" w:eastAsia="zh-CN"/>
              </w:rPr>
              <w:t>实施</w:t>
            </w:r>
            <w:r>
              <w:rPr>
                <w:rFonts w:hint="eastAsia" w:ascii="黑体" w:hAnsi="黑体" w:eastAsia="黑体"/>
                <w:sz w:val="28"/>
                <w:szCs w:val="28"/>
              </w:rPr>
              <w:t>机构：</w:t>
            </w:r>
          </w:p>
        </w:tc>
        <w:tc>
          <w:tcPr>
            <w:tcW w:w="5124" w:type="dxa"/>
          </w:tcPr>
          <w:p w14:paraId="6E176204">
            <w:pPr>
              <w:jc w:val="center"/>
              <w:rPr>
                <w:rFonts w:ascii="黑体" w:hAnsi="黑体" w:eastAsia="黑体"/>
                <w:sz w:val="28"/>
                <w:szCs w:val="28"/>
              </w:rPr>
            </w:pPr>
            <w:r>
              <w:rPr>
                <w:rFonts w:hint="eastAsia" w:ascii="黑体" w:hAnsi="黑体" w:eastAsia="黑体"/>
                <w:sz w:val="28"/>
                <w:szCs w:val="28"/>
                <w:lang w:val="en-US" w:eastAsia="zh-CN"/>
              </w:rPr>
              <w:t>英贤慈善学院</w:t>
            </w:r>
            <w:r>
              <w:rPr>
                <w:rFonts w:hint="eastAsia" w:ascii="黑体" w:hAnsi="黑体" w:eastAsia="黑体"/>
                <w:sz w:val="28"/>
                <w:szCs w:val="28"/>
              </w:rPr>
              <w:t>(盖章)</w:t>
            </w:r>
          </w:p>
        </w:tc>
      </w:tr>
      <w:tr w14:paraId="730CB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61" w:type="dxa"/>
          </w:tcPr>
          <w:p w14:paraId="6B719764">
            <w:pPr>
              <w:rPr>
                <w:rFonts w:ascii="黑体" w:hAnsi="黑体" w:eastAsia="黑体"/>
                <w:sz w:val="28"/>
                <w:szCs w:val="28"/>
              </w:rPr>
            </w:pPr>
            <w:r>
              <w:rPr>
                <w:rFonts w:hint="eastAsia" w:ascii="黑体" w:hAnsi="黑体" w:eastAsia="黑体"/>
                <w:sz w:val="28"/>
                <w:szCs w:val="28"/>
              </w:rPr>
              <w:t>提交日期：</w:t>
            </w:r>
          </w:p>
        </w:tc>
        <w:tc>
          <w:tcPr>
            <w:tcW w:w="5124" w:type="dxa"/>
          </w:tcPr>
          <w:p w14:paraId="13199A55">
            <w:pPr>
              <w:jc w:val="center"/>
              <w:rPr>
                <w:rFonts w:hint="default" w:ascii="黑体" w:hAnsi="黑体" w:eastAsia="黑体"/>
                <w:sz w:val="28"/>
                <w:szCs w:val="28"/>
                <w:lang w:val="en-US"/>
              </w:rPr>
            </w:pPr>
            <w:r>
              <w:rPr>
                <w:rFonts w:ascii="黑体" w:hAnsi="黑体" w:eastAsia="黑体"/>
                <w:sz w:val="28"/>
                <w:szCs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382905</wp:posOffset>
                      </wp:positionV>
                      <wp:extent cx="3234055" cy="0"/>
                      <wp:effectExtent l="0" t="0" r="0" b="0"/>
                      <wp:wrapNone/>
                      <wp:docPr id="4" name="自选图形 9"/>
                      <wp:cNvGraphicFramePr/>
                      <a:graphic xmlns:a="http://schemas.openxmlformats.org/drawingml/2006/main">
                        <a:graphicData uri="http://schemas.microsoft.com/office/word/2010/wordprocessingShape">
                          <wps:wsp>
                            <wps:cNvCnPr/>
                            <wps:spPr>
                              <a:xfrm>
                                <a:off x="0" y="0"/>
                                <a:ext cx="323405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9" o:spid="_x0000_s1026" o:spt="32" type="#_x0000_t32" style="position:absolute;left:0pt;margin-top:30.15pt;height:0pt;width:254.65pt;mso-position-horizontal:center;mso-position-horizontal-relative:margin;z-index:251660288;mso-width-relative:page;mso-height-relative:page;" filled="f" stroked="t" coordsize="21600,21600" o:gfxdata="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XVfXjUAAAABgEAAA8AAAAAAAAAAQAgAAAAIgAAAGRycy9kb3ducmV2LnhtbFBL&#10;AQIUABQAAAAIAIdO4kAVA9nV+gEAAPEDAAAOAAAAAAAAAAEAIAAAACMBAABkcnMvZTJvRG9jLnht&#10;bFBLBQYAAAAABgAGAFkBAACPBQAAAAA=&#10;">
                      <v:fill on="f" focussize="0,0"/>
                      <v:stroke color="#000000" joinstyle="round"/>
                      <v:imagedata o:title=""/>
                      <o:lock v:ext="edit" aspectratio="f"/>
                    </v:shape>
                  </w:pict>
                </mc:Fallback>
              </mc:AlternateContent>
            </w:r>
            <w:r>
              <w:rPr>
                <w:rFonts w:hint="eastAsia" w:ascii="黑体" w:hAnsi="黑体" w:eastAsia="黑体"/>
                <w:sz w:val="28"/>
                <w:szCs w:val="28"/>
                <w:lang w:val="en-US" w:eastAsia="zh-CN"/>
              </w:rPr>
              <w:t>2025年1月6日</w:t>
            </w:r>
          </w:p>
        </w:tc>
      </w:tr>
    </w:tbl>
    <w:p w14:paraId="0414778D"/>
    <w:p w14:paraId="0319F929"/>
    <w:p w14:paraId="309AD695"/>
    <w:p w14:paraId="5D26DF3F"/>
    <w:p w14:paraId="6E6FED13"/>
    <w:p w14:paraId="45DDB495"/>
    <w:p w14:paraId="00E3E110"/>
    <w:p w14:paraId="04FA9342"/>
    <w:p w14:paraId="1F86AA23">
      <w:pPr>
        <w:jc w:val="center"/>
        <w:rPr>
          <w:rFonts w:hint="eastAsia" w:ascii="黑体" w:hAnsi="黑体" w:eastAsia="黑体"/>
          <w:sz w:val="28"/>
          <w:szCs w:val="28"/>
        </w:rPr>
      </w:pPr>
      <w:r>
        <w:rPr>
          <w:rFonts w:hint="eastAsia" w:ascii="黑体" w:hAnsi="黑体" w:eastAsia="黑体"/>
          <w:sz w:val="28"/>
          <w:szCs w:val="28"/>
        </w:rPr>
        <w:t>浙江工商大学教育基金会  制</w:t>
      </w:r>
    </w:p>
    <w:p w14:paraId="16793C9B">
      <w:pPr>
        <w:jc w:val="center"/>
        <w:rPr>
          <w:rFonts w:ascii="仿宋_GB2312" w:eastAsia="仿宋_GB2312"/>
          <w:b/>
          <w:sz w:val="36"/>
          <w:szCs w:val="36"/>
        </w:rPr>
      </w:pPr>
      <w:r>
        <w:rPr>
          <w:rFonts w:hint="eastAsia" w:ascii="仿宋_GB2312" w:eastAsia="仿宋_GB2312"/>
          <w:b/>
          <w:sz w:val="36"/>
          <w:szCs w:val="36"/>
        </w:rPr>
        <w:t>浙江工商大学教育基金会项目报告规范</w:t>
      </w:r>
    </w:p>
    <w:p w14:paraId="10A8F7C9">
      <w:pPr>
        <w:spacing w:line="360" w:lineRule="auto"/>
        <w:rPr>
          <w:rFonts w:ascii="仿宋_GB2312" w:eastAsia="仿宋_GB2312" w:hAnsiTheme="minorEastAsia"/>
          <w:b/>
          <w:sz w:val="28"/>
          <w:szCs w:val="28"/>
        </w:rPr>
      </w:pPr>
    </w:p>
    <w:p w14:paraId="29094906">
      <w:pPr>
        <w:widowControl/>
        <w:shd w:val="clear" w:color="auto" w:fill="FFFFFF"/>
        <w:spacing w:line="560" w:lineRule="atLeast"/>
        <w:ind w:firstLine="661"/>
        <w:rPr>
          <w:rFonts w:ascii="宋体" w:hAnsi="宋体" w:cs="宋体"/>
          <w:color w:val="333333"/>
          <w:kern w:val="0"/>
          <w:sz w:val="28"/>
          <w:szCs w:val="28"/>
        </w:rPr>
      </w:pPr>
      <w:r>
        <w:rPr>
          <w:rFonts w:hint="eastAsia" w:ascii="宋体" w:hAnsi="宋体" w:cs="宋体"/>
          <w:color w:val="333333"/>
          <w:kern w:val="0"/>
          <w:sz w:val="28"/>
          <w:szCs w:val="28"/>
        </w:rPr>
        <w:t>一、《浙江工商大学教育基金会项目中期/结项报告书》是受益单位向捐赠人汇报项目实施情况和执行进度的重要载体,请各单位予以重视。项目年度报告工作由受益单位</w:t>
      </w:r>
      <w:r>
        <w:rPr>
          <w:rFonts w:hint="eastAsia" w:ascii="宋体" w:hAnsi="宋体" w:cs="宋体"/>
          <w:color w:val="333333"/>
          <w:kern w:val="0"/>
          <w:sz w:val="28"/>
          <w:szCs w:val="28"/>
          <w:lang w:val="en-US" w:eastAsia="zh-CN"/>
        </w:rPr>
        <w:t>根据自身实施情况填写</w:t>
      </w:r>
      <w:r>
        <w:rPr>
          <w:rFonts w:hint="eastAsia" w:ascii="宋体" w:hAnsi="宋体" w:cs="宋体"/>
          <w:color w:val="333333"/>
          <w:kern w:val="0"/>
          <w:sz w:val="28"/>
          <w:szCs w:val="28"/>
        </w:rPr>
        <w:t>。</w:t>
      </w:r>
    </w:p>
    <w:p w14:paraId="559C6EB0">
      <w:pPr>
        <w:widowControl/>
        <w:shd w:val="clear" w:color="auto" w:fill="FFFFFF"/>
        <w:spacing w:line="560" w:lineRule="atLeast"/>
        <w:ind w:firstLine="661"/>
        <w:rPr>
          <w:rFonts w:ascii="宋体" w:hAnsi="宋体" w:cs="宋体"/>
          <w:color w:val="333333"/>
          <w:kern w:val="0"/>
          <w:sz w:val="28"/>
          <w:szCs w:val="28"/>
        </w:rPr>
      </w:pPr>
      <w:r>
        <w:rPr>
          <w:rFonts w:hint="eastAsia" w:ascii="宋体" w:hAnsi="宋体" w:cs="宋体"/>
          <w:color w:val="333333"/>
          <w:kern w:val="0"/>
          <w:sz w:val="28"/>
          <w:szCs w:val="28"/>
        </w:rPr>
        <w:t>二、请按照内容说明填写</w:t>
      </w:r>
      <w:r>
        <w:rPr>
          <w:rFonts w:hint="eastAsia" w:ascii="宋体" w:hAnsi="宋体" w:cs="宋体"/>
          <w:color w:val="333333"/>
          <w:kern w:val="0"/>
          <w:sz w:val="28"/>
          <w:szCs w:val="28"/>
          <w:lang w:eastAsia="zh-CN"/>
        </w:rPr>
        <w:t>，</w:t>
      </w:r>
      <w:r>
        <w:rPr>
          <w:rFonts w:hint="eastAsia" w:ascii="宋体" w:hAnsi="宋体" w:cs="宋体"/>
          <w:color w:val="333333"/>
          <w:kern w:val="0"/>
          <w:sz w:val="28"/>
          <w:szCs w:val="28"/>
        </w:rPr>
        <w:t>为保证统一规范，请直接填写在表格内，用宋体五号字体，行间距为</w:t>
      </w:r>
      <w:r>
        <w:rPr>
          <w:rFonts w:ascii="宋体" w:hAnsi="宋体" w:cs="宋体"/>
          <w:color w:val="333333"/>
          <w:kern w:val="0"/>
          <w:sz w:val="28"/>
          <w:szCs w:val="28"/>
        </w:rPr>
        <w:t>20</w:t>
      </w:r>
      <w:r>
        <w:rPr>
          <w:rFonts w:hint="eastAsia" w:ascii="宋体" w:hAnsi="宋体" w:cs="宋体"/>
          <w:color w:val="333333"/>
          <w:kern w:val="0"/>
          <w:sz w:val="28"/>
          <w:szCs w:val="28"/>
        </w:rPr>
        <w:t>磅。</w:t>
      </w:r>
    </w:p>
    <w:p w14:paraId="18BD7CCF">
      <w:pPr>
        <w:widowControl/>
        <w:shd w:val="clear" w:color="auto" w:fill="FFFFFF"/>
        <w:spacing w:line="560" w:lineRule="atLeast"/>
        <w:ind w:firstLine="661"/>
        <w:rPr>
          <w:rFonts w:ascii="宋体" w:hAnsi="宋体" w:cs="宋体"/>
          <w:color w:val="333333"/>
          <w:kern w:val="0"/>
          <w:sz w:val="28"/>
          <w:szCs w:val="28"/>
        </w:rPr>
      </w:pPr>
      <w:r>
        <w:rPr>
          <w:rFonts w:hint="eastAsia" w:ascii="宋体" w:hAnsi="宋体" w:cs="宋体"/>
          <w:color w:val="333333"/>
          <w:kern w:val="0"/>
          <w:sz w:val="28"/>
          <w:szCs w:val="28"/>
        </w:rPr>
        <w:t>三、</w:t>
      </w:r>
      <w:r>
        <w:rPr>
          <w:rFonts w:hint="eastAsia" w:ascii="宋体" w:hAnsi="宋体" w:cs="宋体"/>
          <w:b/>
          <w:bCs/>
          <w:color w:val="333333"/>
          <w:kern w:val="0"/>
          <w:sz w:val="28"/>
          <w:szCs w:val="28"/>
        </w:rPr>
        <w:t>延续性项目</w:t>
      </w:r>
      <w:r>
        <w:rPr>
          <w:rFonts w:hint="eastAsia" w:ascii="宋体" w:hAnsi="宋体" w:cs="宋体"/>
          <w:b/>
          <w:bCs/>
          <w:color w:val="333333"/>
          <w:kern w:val="0"/>
          <w:sz w:val="28"/>
          <w:szCs w:val="28"/>
          <w:lang w:eastAsia="zh-CN"/>
        </w:rPr>
        <w:t>，</w:t>
      </w:r>
      <w:r>
        <w:rPr>
          <w:rFonts w:hint="eastAsia" w:ascii="宋体" w:hAnsi="宋体" w:cs="宋体"/>
          <w:b/>
          <w:bCs/>
          <w:color w:val="333333"/>
          <w:kern w:val="0"/>
          <w:sz w:val="28"/>
          <w:szCs w:val="28"/>
          <w:lang w:val="en-US" w:eastAsia="zh-CN"/>
        </w:rPr>
        <w:t>仍在</w:t>
      </w:r>
      <w:r>
        <w:rPr>
          <w:rFonts w:hint="eastAsia" w:ascii="宋体" w:hAnsi="宋体" w:cs="宋体"/>
          <w:b/>
          <w:bCs/>
          <w:color w:val="333333"/>
          <w:kern w:val="0"/>
          <w:sz w:val="28"/>
          <w:szCs w:val="28"/>
        </w:rPr>
        <w:t>执行期间</w:t>
      </w:r>
      <w:r>
        <w:rPr>
          <w:rFonts w:hint="eastAsia" w:ascii="宋体" w:hAnsi="宋体" w:cs="宋体"/>
          <w:b/>
          <w:bCs/>
          <w:color w:val="333333"/>
          <w:kern w:val="0"/>
          <w:sz w:val="28"/>
          <w:szCs w:val="28"/>
          <w:lang w:eastAsia="zh-CN"/>
        </w:rPr>
        <w:t>的</w:t>
      </w:r>
      <w:r>
        <w:rPr>
          <w:rFonts w:hint="eastAsia" w:ascii="宋体" w:hAnsi="宋体" w:cs="宋体"/>
          <w:b/>
          <w:bCs/>
          <w:color w:val="333333"/>
          <w:kern w:val="0"/>
          <w:sz w:val="28"/>
          <w:szCs w:val="28"/>
          <w:lang w:val="en-US" w:eastAsia="zh-CN"/>
        </w:rPr>
        <w:t>请勾选“</w:t>
      </w:r>
      <w:r>
        <w:rPr>
          <w:rFonts w:hint="eastAsia" w:ascii="宋体" w:hAnsi="宋体" w:cs="宋体"/>
          <w:b/>
          <w:bCs/>
          <w:color w:val="333333"/>
          <w:kern w:val="0"/>
          <w:sz w:val="28"/>
          <w:szCs w:val="28"/>
        </w:rPr>
        <w:t>中期</w:t>
      </w:r>
      <w:r>
        <w:rPr>
          <w:rFonts w:hint="eastAsia" w:ascii="宋体" w:hAnsi="宋体" w:cs="宋体"/>
          <w:b/>
          <w:bCs/>
          <w:color w:val="333333"/>
          <w:kern w:val="0"/>
          <w:sz w:val="28"/>
          <w:szCs w:val="28"/>
          <w:lang w:val="en-US" w:eastAsia="zh-CN"/>
        </w:rPr>
        <w:t>”</w:t>
      </w:r>
      <w:r>
        <w:rPr>
          <w:rFonts w:hint="eastAsia" w:ascii="宋体" w:hAnsi="宋体" w:cs="宋体"/>
          <w:b/>
          <w:bCs/>
          <w:color w:val="333333"/>
          <w:kern w:val="0"/>
          <w:sz w:val="28"/>
          <w:szCs w:val="28"/>
        </w:rPr>
        <w:t>，项目</w:t>
      </w:r>
      <w:r>
        <w:rPr>
          <w:rFonts w:hint="eastAsia" w:ascii="宋体" w:hAnsi="宋体" w:cs="宋体"/>
          <w:b/>
          <w:bCs/>
          <w:color w:val="333333"/>
          <w:kern w:val="0"/>
          <w:sz w:val="28"/>
          <w:szCs w:val="28"/>
          <w:lang w:val="en-US" w:eastAsia="zh-CN"/>
        </w:rPr>
        <w:t>已</w:t>
      </w:r>
      <w:r>
        <w:rPr>
          <w:rFonts w:hint="eastAsia" w:ascii="宋体" w:hAnsi="宋体" w:cs="宋体"/>
          <w:b/>
          <w:bCs/>
          <w:color w:val="333333"/>
          <w:kern w:val="0"/>
          <w:sz w:val="28"/>
          <w:szCs w:val="28"/>
        </w:rPr>
        <w:t>执行完毕</w:t>
      </w:r>
      <w:r>
        <w:rPr>
          <w:rFonts w:hint="eastAsia" w:ascii="宋体" w:hAnsi="宋体" w:cs="宋体"/>
          <w:b/>
          <w:bCs/>
          <w:color w:val="333333"/>
          <w:kern w:val="0"/>
          <w:sz w:val="28"/>
          <w:szCs w:val="28"/>
          <w:lang w:eastAsia="zh-CN"/>
        </w:rPr>
        <w:t>的</w:t>
      </w:r>
      <w:r>
        <w:rPr>
          <w:rFonts w:hint="eastAsia" w:ascii="宋体" w:hAnsi="宋体" w:cs="宋体"/>
          <w:b/>
          <w:bCs/>
          <w:color w:val="333333"/>
          <w:kern w:val="0"/>
          <w:sz w:val="28"/>
          <w:szCs w:val="28"/>
          <w:lang w:val="en-US" w:eastAsia="zh-CN"/>
        </w:rPr>
        <w:t>请勾选</w:t>
      </w:r>
      <w:r>
        <w:rPr>
          <w:rFonts w:hint="eastAsia" w:ascii="宋体" w:hAnsi="宋体" w:cs="宋体"/>
          <w:b/>
          <w:bCs/>
          <w:color w:val="333333"/>
          <w:kern w:val="0"/>
          <w:sz w:val="28"/>
          <w:szCs w:val="28"/>
          <w:lang w:eastAsia="zh-CN"/>
        </w:rPr>
        <w:t>“</w:t>
      </w:r>
      <w:r>
        <w:rPr>
          <w:rFonts w:hint="eastAsia" w:ascii="宋体" w:hAnsi="宋体" w:cs="宋体"/>
          <w:b/>
          <w:bCs/>
          <w:color w:val="333333"/>
          <w:kern w:val="0"/>
          <w:sz w:val="28"/>
          <w:szCs w:val="28"/>
        </w:rPr>
        <w:t>结项</w:t>
      </w:r>
      <w:r>
        <w:rPr>
          <w:rFonts w:hint="eastAsia" w:ascii="宋体" w:hAnsi="宋体" w:cs="宋体"/>
          <w:b/>
          <w:bCs/>
          <w:color w:val="333333"/>
          <w:kern w:val="0"/>
          <w:sz w:val="28"/>
          <w:szCs w:val="28"/>
          <w:lang w:eastAsia="zh-CN"/>
        </w:rPr>
        <w:t>”</w:t>
      </w:r>
      <w:r>
        <w:rPr>
          <w:rFonts w:hint="eastAsia" w:ascii="宋体" w:hAnsi="宋体" w:cs="宋体"/>
          <w:color w:val="333333"/>
          <w:kern w:val="0"/>
          <w:sz w:val="28"/>
          <w:szCs w:val="28"/>
        </w:rPr>
        <w:t>。</w:t>
      </w:r>
    </w:p>
    <w:p w14:paraId="05949E43">
      <w:pPr>
        <w:widowControl/>
        <w:shd w:val="clear" w:color="auto" w:fill="FFFFFF"/>
        <w:spacing w:line="560" w:lineRule="atLeast"/>
        <w:ind w:firstLine="661"/>
        <w:rPr>
          <w:rFonts w:hint="eastAsia" w:ascii="宋体" w:hAnsi="宋体" w:cs="宋体"/>
          <w:color w:val="333333"/>
          <w:kern w:val="0"/>
          <w:sz w:val="28"/>
          <w:szCs w:val="28"/>
          <w:lang w:val="en-US" w:eastAsia="zh-CN"/>
        </w:rPr>
      </w:pPr>
      <w:r>
        <w:rPr>
          <w:rFonts w:hint="eastAsia" w:ascii="宋体" w:hAnsi="宋体" w:cs="宋体"/>
          <w:color w:val="333333"/>
          <w:kern w:val="0"/>
          <w:sz w:val="28"/>
          <w:szCs w:val="28"/>
          <w:lang w:val="en-US" w:eastAsia="zh-CN"/>
        </w:rPr>
        <w:t>四</w:t>
      </w:r>
      <w:r>
        <w:rPr>
          <w:rFonts w:hint="eastAsia" w:ascii="宋体" w:hAnsi="宋体" w:cs="宋体"/>
          <w:color w:val="333333"/>
          <w:kern w:val="0"/>
          <w:sz w:val="28"/>
          <w:szCs w:val="28"/>
        </w:rPr>
        <w:t>、</w:t>
      </w:r>
      <w:r>
        <w:rPr>
          <w:rFonts w:hint="eastAsia" w:ascii="宋体" w:hAnsi="宋体" w:cs="宋体"/>
          <w:b/>
          <w:bCs/>
          <w:color w:val="333333"/>
          <w:kern w:val="0"/>
          <w:sz w:val="28"/>
          <w:szCs w:val="28"/>
          <w:lang w:val="en-US" w:eastAsia="zh-CN"/>
        </w:rPr>
        <w:t>报告书中各项内容均为必填项。</w:t>
      </w:r>
      <w:r>
        <w:rPr>
          <w:rFonts w:hint="eastAsia" w:ascii="宋体" w:hAnsi="宋体" w:cs="宋体"/>
          <w:color w:val="333333"/>
          <w:kern w:val="0"/>
          <w:sz w:val="28"/>
          <w:szCs w:val="28"/>
          <w:lang w:val="en-US" w:eastAsia="zh-CN"/>
        </w:rPr>
        <w:t>请各项目单位联系人于</w:t>
      </w:r>
      <w:r>
        <w:rPr>
          <w:rFonts w:hint="eastAsia" w:ascii="宋体" w:hAnsi="宋体" w:cs="宋体"/>
          <w:b/>
          <w:bCs/>
          <w:color w:val="333333"/>
          <w:kern w:val="0"/>
          <w:sz w:val="28"/>
          <w:szCs w:val="28"/>
          <w:lang w:val="en-US" w:eastAsia="zh-CN"/>
        </w:rPr>
        <w:t>2024年1月6日前</w:t>
      </w:r>
      <w:r>
        <w:rPr>
          <w:rFonts w:hint="eastAsia" w:ascii="宋体" w:hAnsi="宋体" w:cs="宋体"/>
          <w:color w:val="333333"/>
          <w:kern w:val="0"/>
          <w:sz w:val="28"/>
          <w:szCs w:val="28"/>
          <w:lang w:val="en-US" w:eastAsia="zh-CN"/>
        </w:rPr>
        <w:t>，通过“基金会项目管理系统”报送至发展联络办备案。具体报送路径为项目年度简报—报告登记—开始填写，其中报告说明中填写</w:t>
      </w:r>
      <w:r>
        <w:rPr>
          <w:rFonts w:hint="eastAsia" w:ascii="宋体" w:hAnsi="宋体" w:cs="宋体"/>
          <w:b/>
          <w:bCs/>
          <w:color w:val="333333"/>
          <w:kern w:val="0"/>
          <w:sz w:val="28"/>
          <w:szCs w:val="28"/>
          <w:lang w:val="en-US" w:eastAsia="zh-CN"/>
        </w:rPr>
        <w:t>“受益单位+年度+项目名称+报告书”</w:t>
      </w:r>
      <w:r>
        <w:rPr>
          <w:rFonts w:hint="eastAsia" w:ascii="宋体" w:hAnsi="宋体" w:cs="宋体"/>
          <w:color w:val="333333"/>
          <w:kern w:val="0"/>
          <w:sz w:val="28"/>
          <w:szCs w:val="28"/>
          <w:lang w:val="en-US" w:eastAsia="zh-CN"/>
        </w:rPr>
        <w:t>，并按该文字命名报告书并上传。</w:t>
      </w:r>
      <w:r>
        <w:rPr>
          <w:rFonts w:hint="eastAsia" w:ascii="宋体" w:hAnsi="宋体" w:cs="宋体"/>
          <w:b/>
          <w:bCs/>
          <w:color w:val="333333"/>
          <w:kern w:val="0"/>
          <w:sz w:val="28"/>
          <w:szCs w:val="28"/>
          <w:lang w:val="en-US" w:eastAsia="zh-CN"/>
        </w:rPr>
        <w:t>系统登录路径为登录我的商大—业务直通车—基金项目管理系统，选择统一身份认证进行登录</w:t>
      </w:r>
      <w:r>
        <w:rPr>
          <w:rFonts w:hint="eastAsia" w:ascii="宋体" w:hAnsi="宋体" w:cs="宋体"/>
          <w:color w:val="333333"/>
          <w:kern w:val="0"/>
          <w:sz w:val="28"/>
          <w:szCs w:val="28"/>
          <w:lang w:val="en-US" w:eastAsia="zh-CN"/>
        </w:rPr>
        <w:t>。</w:t>
      </w:r>
    </w:p>
    <w:p w14:paraId="5C3EAFAE">
      <w:pPr>
        <w:widowControl/>
        <w:shd w:val="clear" w:color="auto" w:fill="FFFFFF"/>
        <w:spacing w:line="560" w:lineRule="atLeast"/>
        <w:ind w:firstLine="661"/>
        <w:rPr>
          <w:rFonts w:ascii="宋体" w:hAnsi="宋体" w:cs="宋体"/>
          <w:color w:val="333333"/>
          <w:kern w:val="0"/>
          <w:sz w:val="28"/>
          <w:szCs w:val="28"/>
        </w:rPr>
      </w:pPr>
      <w:r>
        <w:rPr>
          <w:rFonts w:hint="eastAsia" w:ascii="宋体" w:hAnsi="宋体" w:cs="宋体"/>
          <w:color w:val="333333"/>
          <w:kern w:val="0"/>
          <w:sz w:val="28"/>
          <w:szCs w:val="28"/>
          <w:lang w:val="en-US" w:eastAsia="zh-CN"/>
        </w:rPr>
        <w:t>五</w:t>
      </w:r>
      <w:r>
        <w:rPr>
          <w:rFonts w:hint="eastAsia" w:ascii="宋体" w:hAnsi="宋体" w:cs="宋体"/>
          <w:color w:val="333333"/>
          <w:kern w:val="0"/>
          <w:sz w:val="28"/>
          <w:szCs w:val="28"/>
        </w:rPr>
        <w:t>、填报过程中如有疑问，可向</w:t>
      </w:r>
      <w:r>
        <w:rPr>
          <w:rFonts w:hint="eastAsia" w:ascii="宋体" w:hAnsi="宋体" w:cs="宋体"/>
          <w:color w:val="333333"/>
          <w:kern w:val="0"/>
          <w:sz w:val="28"/>
          <w:szCs w:val="28"/>
          <w:lang w:val="en-US" w:eastAsia="zh-CN"/>
        </w:rPr>
        <w:t>发展联络办公室（校友办）</w:t>
      </w:r>
      <w:r>
        <w:rPr>
          <w:rFonts w:hint="eastAsia" w:ascii="宋体" w:hAnsi="宋体" w:cs="宋体"/>
          <w:color w:val="333333"/>
          <w:kern w:val="0"/>
          <w:sz w:val="28"/>
          <w:szCs w:val="28"/>
        </w:rPr>
        <w:t>咨询。联系人：</w:t>
      </w:r>
      <w:r>
        <w:rPr>
          <w:rFonts w:hint="eastAsia" w:ascii="宋体" w:hAnsi="宋体" w:cs="宋体"/>
          <w:color w:val="333333"/>
          <w:kern w:val="0"/>
          <w:sz w:val="28"/>
          <w:szCs w:val="28"/>
          <w:lang w:val="en-US" w:eastAsia="zh-CN"/>
        </w:rPr>
        <w:t>施</w:t>
      </w:r>
      <w:r>
        <w:rPr>
          <w:rFonts w:hint="eastAsia" w:ascii="宋体" w:hAnsi="宋体" w:cs="宋体"/>
          <w:color w:val="333333"/>
          <w:kern w:val="0"/>
          <w:sz w:val="28"/>
          <w:szCs w:val="28"/>
        </w:rPr>
        <w:t>老师，电话：28</w:t>
      </w:r>
      <w:r>
        <w:rPr>
          <w:rFonts w:ascii="宋体" w:hAnsi="宋体" w:cs="宋体"/>
          <w:color w:val="333333"/>
          <w:kern w:val="0"/>
          <w:sz w:val="28"/>
          <w:szCs w:val="28"/>
        </w:rPr>
        <w:t>8</w:t>
      </w:r>
      <w:r>
        <w:rPr>
          <w:rFonts w:hint="eastAsia" w:ascii="宋体" w:hAnsi="宋体" w:cs="宋体"/>
          <w:color w:val="333333"/>
          <w:kern w:val="0"/>
          <w:sz w:val="28"/>
          <w:szCs w:val="28"/>
        </w:rPr>
        <w:t>7753</w:t>
      </w:r>
      <w:r>
        <w:rPr>
          <w:rFonts w:hint="eastAsia" w:ascii="宋体" w:hAnsi="宋体" w:cs="宋体"/>
          <w:color w:val="333333"/>
          <w:kern w:val="0"/>
          <w:sz w:val="28"/>
          <w:szCs w:val="28"/>
          <w:lang w:val="en-US" w:eastAsia="zh-CN"/>
        </w:rPr>
        <w:t>8</w:t>
      </w:r>
      <w:r>
        <w:rPr>
          <w:rFonts w:hint="eastAsia" w:ascii="宋体" w:hAnsi="宋体" w:cs="宋体"/>
          <w:color w:val="333333"/>
          <w:kern w:val="0"/>
          <w:sz w:val="28"/>
          <w:szCs w:val="28"/>
          <w:lang w:eastAsia="zh-CN"/>
        </w:rPr>
        <w:t>、</w:t>
      </w:r>
      <w:r>
        <w:rPr>
          <w:rFonts w:hint="eastAsia" w:ascii="宋体" w:hAnsi="宋体" w:cs="宋体"/>
          <w:color w:val="333333"/>
          <w:kern w:val="0"/>
          <w:sz w:val="28"/>
          <w:szCs w:val="28"/>
          <w:lang w:val="en-US" w:eastAsia="zh-CN"/>
        </w:rPr>
        <w:t>17826853481</w:t>
      </w:r>
      <w:r>
        <w:rPr>
          <w:rFonts w:hint="eastAsia" w:ascii="宋体" w:hAnsi="宋体" w:cs="宋体"/>
          <w:color w:val="333333"/>
          <w:kern w:val="0"/>
          <w:sz w:val="28"/>
          <w:szCs w:val="28"/>
        </w:rPr>
        <w:t>，地址：下沙校区综合大楼</w:t>
      </w:r>
      <w:r>
        <w:rPr>
          <w:rFonts w:ascii="宋体" w:hAnsi="宋体" w:cs="宋体"/>
          <w:color w:val="333333"/>
          <w:kern w:val="0"/>
          <w:sz w:val="28"/>
          <w:szCs w:val="28"/>
        </w:rPr>
        <w:t>75</w:t>
      </w:r>
      <w:r>
        <w:rPr>
          <w:rFonts w:hint="eastAsia" w:ascii="宋体" w:hAnsi="宋体" w:cs="宋体"/>
          <w:color w:val="333333"/>
          <w:kern w:val="0"/>
          <w:sz w:val="28"/>
          <w:szCs w:val="28"/>
          <w:lang w:val="en-US" w:eastAsia="zh-CN"/>
        </w:rPr>
        <w:t>0</w:t>
      </w:r>
      <w:r>
        <w:rPr>
          <w:rFonts w:hint="eastAsia" w:ascii="宋体" w:hAnsi="宋体" w:cs="宋体"/>
          <w:color w:val="333333"/>
          <w:kern w:val="0"/>
          <w:sz w:val="28"/>
          <w:szCs w:val="28"/>
        </w:rPr>
        <w:t>室。</w:t>
      </w:r>
    </w:p>
    <w:p w14:paraId="714AF5C2">
      <w:pPr>
        <w:jc w:val="center"/>
        <w:rPr>
          <w:rFonts w:ascii="黑体" w:hAnsi="黑体" w:eastAsia="黑体"/>
          <w:sz w:val="28"/>
          <w:szCs w:val="28"/>
        </w:rPr>
      </w:pPr>
    </w:p>
    <w:p w14:paraId="67EDDB81">
      <w:pPr>
        <w:jc w:val="center"/>
        <w:rPr>
          <w:rFonts w:ascii="黑体" w:hAnsi="黑体" w:eastAsia="黑体"/>
          <w:sz w:val="28"/>
          <w:szCs w:val="28"/>
        </w:rPr>
      </w:pPr>
    </w:p>
    <w:p w14:paraId="62AE8B8F">
      <w:pPr>
        <w:jc w:val="center"/>
        <w:rPr>
          <w:rFonts w:ascii="黑体" w:hAnsi="黑体" w:eastAsia="黑体"/>
          <w:sz w:val="28"/>
          <w:szCs w:val="28"/>
        </w:rPr>
      </w:pPr>
    </w:p>
    <w:p w14:paraId="4EF150FE">
      <w:pPr>
        <w:jc w:val="center"/>
        <w:rPr>
          <w:rFonts w:ascii="黑体" w:hAnsi="黑体" w:eastAsia="黑体"/>
          <w:sz w:val="28"/>
          <w:szCs w:val="28"/>
        </w:rPr>
      </w:pPr>
    </w:p>
    <w:p w14:paraId="6A0D6F2D">
      <w:pPr>
        <w:jc w:val="center"/>
        <w:rPr>
          <w:rFonts w:ascii="黑体" w:hAnsi="黑体" w:eastAsia="黑体"/>
          <w:sz w:val="28"/>
          <w:szCs w:val="28"/>
        </w:rPr>
      </w:pPr>
    </w:p>
    <w:p w14:paraId="23B5B69C"/>
    <w:tbl>
      <w:tblPr>
        <w:tblStyle w:val="13"/>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2801"/>
        <w:gridCol w:w="1942"/>
        <w:gridCol w:w="2560"/>
      </w:tblGrid>
      <w:tr w14:paraId="3CCF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288" w:type="dxa"/>
            <w:gridSpan w:val="4"/>
            <w:tcBorders>
              <w:top w:val="single" w:color="auto" w:sz="4" w:space="0"/>
              <w:left w:val="single" w:color="auto" w:sz="4" w:space="0"/>
              <w:bottom w:val="single" w:color="auto" w:sz="4" w:space="0"/>
              <w:right w:val="single" w:color="auto" w:sz="4" w:space="0"/>
            </w:tcBorders>
          </w:tcPr>
          <w:p w14:paraId="2A3D27F3">
            <w:pPr>
              <w:spacing w:line="360" w:lineRule="exact"/>
              <w:rPr>
                <w:rFonts w:asciiTheme="minorEastAsia" w:hAnsiTheme="minorEastAsia"/>
                <w:b/>
                <w:szCs w:val="21"/>
              </w:rPr>
            </w:pPr>
            <w:r>
              <w:rPr>
                <w:rFonts w:hint="eastAsia" w:asciiTheme="minorEastAsia" w:hAnsiTheme="minorEastAsia"/>
                <w:b/>
                <w:szCs w:val="21"/>
              </w:rPr>
              <w:t xml:space="preserve">一、项目基本情况                                                               </w:t>
            </w:r>
          </w:p>
        </w:tc>
      </w:tr>
      <w:tr w14:paraId="7F87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14:paraId="17D49145">
            <w:pPr>
              <w:jc w:val="center"/>
              <w:rPr>
                <w:rFonts w:asciiTheme="minorEastAsia" w:hAnsiTheme="minorEastAsia"/>
                <w:szCs w:val="21"/>
              </w:rPr>
            </w:pPr>
            <w:r>
              <w:rPr>
                <w:rFonts w:hint="eastAsia" w:asciiTheme="minorEastAsia" w:hAnsiTheme="minorEastAsia"/>
                <w:szCs w:val="21"/>
              </w:rPr>
              <w:t>项目名称</w:t>
            </w:r>
          </w:p>
        </w:tc>
        <w:tc>
          <w:tcPr>
            <w:tcW w:w="7303" w:type="dxa"/>
            <w:gridSpan w:val="3"/>
            <w:tcBorders>
              <w:top w:val="single" w:color="auto" w:sz="4" w:space="0"/>
              <w:left w:val="single" w:color="auto" w:sz="4" w:space="0"/>
              <w:right w:val="single" w:color="auto" w:sz="4" w:space="0"/>
            </w:tcBorders>
            <w:vAlign w:val="center"/>
          </w:tcPr>
          <w:p w14:paraId="60B1E83D">
            <w:pPr>
              <w:spacing w:line="500" w:lineRule="atLeast"/>
              <w:jc w:val="center"/>
              <w:rPr>
                <w:rFonts w:asciiTheme="minorEastAsia" w:hAnsiTheme="minorEastAsia"/>
                <w:szCs w:val="21"/>
              </w:rPr>
            </w:pPr>
            <w:r>
              <w:rPr>
                <w:rFonts w:hint="eastAsia" w:asciiTheme="minorEastAsia" w:hAnsiTheme="minorEastAsia"/>
                <w:szCs w:val="21"/>
              </w:rPr>
              <w:t>共同富裕实验室建设基金</w:t>
            </w:r>
          </w:p>
        </w:tc>
      </w:tr>
      <w:tr w14:paraId="12C47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14:paraId="58744AD7">
            <w:pPr>
              <w:jc w:val="center"/>
              <w:rPr>
                <w:rFonts w:asciiTheme="minorEastAsia" w:hAnsiTheme="minorEastAsia"/>
                <w:szCs w:val="21"/>
              </w:rPr>
            </w:pPr>
            <w:r>
              <w:rPr>
                <w:rFonts w:hint="eastAsia" w:asciiTheme="minorEastAsia" w:hAnsiTheme="minorEastAsia"/>
                <w:szCs w:val="21"/>
              </w:rPr>
              <w:t>项目总经费</w:t>
            </w:r>
          </w:p>
        </w:tc>
        <w:tc>
          <w:tcPr>
            <w:tcW w:w="2801" w:type="dxa"/>
            <w:tcBorders>
              <w:top w:val="single" w:color="auto" w:sz="4" w:space="0"/>
              <w:left w:val="single" w:color="auto" w:sz="4" w:space="0"/>
              <w:bottom w:val="single" w:color="auto" w:sz="4" w:space="0"/>
              <w:right w:val="single" w:color="auto" w:sz="4" w:space="0"/>
            </w:tcBorders>
            <w:vAlign w:val="center"/>
          </w:tcPr>
          <w:p w14:paraId="02BA3ADC">
            <w:pPr>
              <w:jc w:val="center"/>
              <w:rPr>
                <w:rFonts w:hint="default" w:asciiTheme="minorEastAsia" w:hAnsiTheme="minorEastAsia" w:eastAsiaTheme="minorEastAsia"/>
                <w:szCs w:val="21"/>
                <w:lang w:val="en-US" w:eastAsia="zh-CN"/>
              </w:rPr>
            </w:pPr>
            <w:r>
              <w:rPr>
                <w:rFonts w:hint="eastAsia" w:asciiTheme="minorEastAsia" w:hAnsiTheme="minorEastAsia"/>
                <w:szCs w:val="21"/>
                <w:lang w:val="en-US" w:eastAsia="zh-CN"/>
              </w:rPr>
              <w:t>73500元</w:t>
            </w:r>
          </w:p>
        </w:tc>
        <w:tc>
          <w:tcPr>
            <w:tcW w:w="1942" w:type="dxa"/>
            <w:tcBorders>
              <w:top w:val="single" w:color="auto" w:sz="4" w:space="0"/>
              <w:left w:val="single" w:color="auto" w:sz="4" w:space="0"/>
              <w:bottom w:val="single" w:color="auto" w:sz="4" w:space="0"/>
              <w:right w:val="single" w:color="auto" w:sz="4" w:space="0"/>
            </w:tcBorders>
            <w:vAlign w:val="center"/>
          </w:tcPr>
          <w:p w14:paraId="21169964">
            <w:pPr>
              <w:jc w:val="center"/>
              <w:rPr>
                <w:rFonts w:asciiTheme="minorEastAsia" w:hAnsiTheme="minorEastAsia"/>
                <w:szCs w:val="21"/>
              </w:rPr>
            </w:pPr>
            <w:r>
              <w:rPr>
                <w:rFonts w:hint="eastAsia" w:asciiTheme="minorEastAsia" w:hAnsiTheme="minorEastAsia"/>
                <w:szCs w:val="21"/>
              </w:rPr>
              <w:t>项目起止时间</w:t>
            </w:r>
          </w:p>
        </w:tc>
        <w:tc>
          <w:tcPr>
            <w:tcW w:w="2560" w:type="dxa"/>
            <w:tcBorders>
              <w:top w:val="single" w:color="auto" w:sz="4" w:space="0"/>
              <w:left w:val="single" w:color="auto" w:sz="4" w:space="0"/>
              <w:bottom w:val="single" w:color="auto" w:sz="4" w:space="0"/>
              <w:right w:val="single" w:color="auto" w:sz="4" w:space="0"/>
            </w:tcBorders>
            <w:vAlign w:val="center"/>
          </w:tcPr>
          <w:p w14:paraId="20920529">
            <w:pPr>
              <w:jc w:val="center"/>
              <w:rPr>
                <w:rFonts w:hint="default" w:asciiTheme="minorEastAsia" w:hAnsiTheme="minorEastAsia" w:eastAsiaTheme="minorEastAsia"/>
                <w:szCs w:val="21"/>
                <w:lang w:val="en-US" w:eastAsia="zh-CN"/>
              </w:rPr>
            </w:pPr>
            <w:r>
              <w:rPr>
                <w:rFonts w:hint="eastAsia" w:asciiTheme="minorEastAsia" w:hAnsiTheme="minorEastAsia"/>
                <w:szCs w:val="21"/>
                <w:lang w:val="en-US" w:eastAsia="zh-CN"/>
              </w:rPr>
              <w:t>2024.06-2024.12</w:t>
            </w:r>
          </w:p>
        </w:tc>
      </w:tr>
      <w:tr w14:paraId="69B94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14:paraId="48A9E3E5">
            <w:pPr>
              <w:jc w:val="center"/>
              <w:rPr>
                <w:rFonts w:hint="default" w:asciiTheme="minorEastAsia" w:hAnsiTheme="minorEastAsia" w:eastAsiaTheme="minorEastAsia"/>
                <w:szCs w:val="21"/>
                <w:lang w:val="en-US" w:eastAsia="zh-CN"/>
              </w:rPr>
            </w:pPr>
            <w:r>
              <w:rPr>
                <w:rFonts w:hint="eastAsia" w:asciiTheme="minorEastAsia" w:hAnsiTheme="minorEastAsia"/>
                <w:szCs w:val="21"/>
              </w:rPr>
              <w:t>202</w:t>
            </w:r>
            <w:r>
              <w:rPr>
                <w:rFonts w:hint="eastAsia" w:asciiTheme="minorEastAsia" w:hAnsiTheme="minorEastAsia"/>
                <w:szCs w:val="21"/>
                <w:lang w:val="en-US" w:eastAsia="zh-CN"/>
              </w:rPr>
              <w:t>4</w:t>
            </w:r>
            <w:r>
              <w:rPr>
                <w:rFonts w:hint="eastAsia" w:asciiTheme="minorEastAsia" w:hAnsiTheme="minorEastAsia"/>
                <w:szCs w:val="21"/>
              </w:rPr>
              <w:t>年度</w:t>
            </w:r>
            <w:r>
              <w:rPr>
                <w:rFonts w:hint="eastAsia" w:asciiTheme="minorEastAsia" w:hAnsiTheme="minorEastAsia"/>
                <w:szCs w:val="21"/>
                <w:lang w:val="en-US" w:eastAsia="zh-CN"/>
              </w:rPr>
              <w:t>捐赠到账</w:t>
            </w:r>
          </w:p>
        </w:tc>
        <w:tc>
          <w:tcPr>
            <w:tcW w:w="2801" w:type="dxa"/>
            <w:tcBorders>
              <w:top w:val="single" w:color="auto" w:sz="4" w:space="0"/>
              <w:left w:val="single" w:color="auto" w:sz="4" w:space="0"/>
              <w:bottom w:val="single" w:color="auto" w:sz="4" w:space="0"/>
              <w:right w:val="single" w:color="auto" w:sz="4" w:space="0"/>
            </w:tcBorders>
            <w:vAlign w:val="center"/>
          </w:tcPr>
          <w:p w14:paraId="27F1345E">
            <w:pPr>
              <w:jc w:val="center"/>
              <w:rPr>
                <w:rFonts w:hint="default" w:asciiTheme="minorEastAsia" w:hAnsiTheme="minorEastAsia" w:eastAsiaTheme="minorEastAsia"/>
                <w:szCs w:val="21"/>
                <w:lang w:val="en-US" w:eastAsia="zh-CN"/>
              </w:rPr>
            </w:pPr>
            <w:r>
              <w:rPr>
                <w:rFonts w:hint="eastAsia" w:asciiTheme="minorEastAsia" w:hAnsiTheme="minorEastAsia"/>
                <w:szCs w:val="21"/>
                <w:lang w:val="en-US" w:eastAsia="zh-CN"/>
              </w:rPr>
              <w:t>73500元</w:t>
            </w:r>
          </w:p>
        </w:tc>
        <w:tc>
          <w:tcPr>
            <w:tcW w:w="1942" w:type="dxa"/>
            <w:tcBorders>
              <w:top w:val="single" w:color="auto" w:sz="4" w:space="0"/>
              <w:left w:val="single" w:color="auto" w:sz="4" w:space="0"/>
              <w:bottom w:val="single" w:color="auto" w:sz="4" w:space="0"/>
              <w:right w:val="single" w:color="auto" w:sz="4" w:space="0"/>
            </w:tcBorders>
            <w:vAlign w:val="center"/>
          </w:tcPr>
          <w:p w14:paraId="33DB996E">
            <w:pPr>
              <w:jc w:val="center"/>
              <w:rPr>
                <w:rFonts w:hint="default" w:asciiTheme="minorEastAsia" w:hAnsiTheme="minorEastAsia" w:eastAsiaTheme="minorEastAsia"/>
                <w:szCs w:val="21"/>
                <w:lang w:val="en-US" w:eastAsia="zh-CN"/>
              </w:rPr>
            </w:pPr>
            <w:r>
              <w:rPr>
                <w:rFonts w:hint="eastAsia" w:asciiTheme="minorEastAsia" w:hAnsiTheme="minorEastAsia"/>
                <w:szCs w:val="21"/>
              </w:rPr>
              <w:t>202</w:t>
            </w:r>
            <w:r>
              <w:rPr>
                <w:rFonts w:hint="eastAsia" w:asciiTheme="minorEastAsia" w:hAnsiTheme="minorEastAsia"/>
                <w:szCs w:val="21"/>
                <w:lang w:val="en-US" w:eastAsia="zh-CN"/>
              </w:rPr>
              <w:t>4</w:t>
            </w:r>
            <w:r>
              <w:rPr>
                <w:rFonts w:hint="eastAsia" w:asciiTheme="minorEastAsia" w:hAnsiTheme="minorEastAsia"/>
                <w:szCs w:val="21"/>
              </w:rPr>
              <w:t>年度</w:t>
            </w:r>
            <w:r>
              <w:rPr>
                <w:rFonts w:hint="eastAsia" w:asciiTheme="minorEastAsia" w:hAnsiTheme="minorEastAsia"/>
                <w:szCs w:val="21"/>
                <w:lang w:val="en-US" w:eastAsia="zh-CN"/>
              </w:rPr>
              <w:t>核拨经费</w:t>
            </w:r>
          </w:p>
        </w:tc>
        <w:tc>
          <w:tcPr>
            <w:tcW w:w="2560" w:type="dxa"/>
            <w:tcBorders>
              <w:top w:val="single" w:color="auto" w:sz="4" w:space="0"/>
              <w:left w:val="single" w:color="auto" w:sz="4" w:space="0"/>
              <w:bottom w:val="single" w:color="auto" w:sz="4" w:space="0"/>
              <w:right w:val="single" w:color="auto" w:sz="4" w:space="0"/>
            </w:tcBorders>
            <w:vAlign w:val="center"/>
          </w:tcPr>
          <w:p w14:paraId="756F53AB">
            <w:pPr>
              <w:jc w:val="center"/>
              <w:rPr>
                <w:rFonts w:hint="default" w:asciiTheme="minorEastAsia" w:hAnsiTheme="minorEastAsia" w:eastAsiaTheme="minorEastAsia"/>
                <w:szCs w:val="21"/>
                <w:lang w:val="en-US" w:eastAsia="zh-CN"/>
              </w:rPr>
            </w:pPr>
            <w:r>
              <w:rPr>
                <w:rFonts w:hint="eastAsia" w:asciiTheme="minorEastAsia" w:hAnsiTheme="minorEastAsia"/>
                <w:szCs w:val="21"/>
                <w:lang w:val="en-US" w:eastAsia="zh-CN"/>
              </w:rPr>
              <w:t>73500元</w:t>
            </w:r>
          </w:p>
        </w:tc>
      </w:tr>
      <w:tr w14:paraId="4F8E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14:paraId="69D6EE68">
            <w:pPr>
              <w:jc w:val="center"/>
              <w:rPr>
                <w:rFonts w:asciiTheme="minorEastAsia" w:hAnsiTheme="minorEastAsia"/>
                <w:szCs w:val="21"/>
              </w:rPr>
            </w:pPr>
            <w:r>
              <w:rPr>
                <w:rFonts w:hint="eastAsia" w:asciiTheme="minorEastAsia" w:hAnsiTheme="minorEastAsia"/>
                <w:szCs w:val="21"/>
              </w:rPr>
              <w:t>项目类型（可多选）</w:t>
            </w:r>
          </w:p>
        </w:tc>
        <w:tc>
          <w:tcPr>
            <w:tcW w:w="7303" w:type="dxa"/>
            <w:gridSpan w:val="3"/>
            <w:tcBorders>
              <w:top w:val="single" w:color="auto" w:sz="4" w:space="0"/>
              <w:left w:val="single" w:color="auto" w:sz="4" w:space="0"/>
              <w:bottom w:val="single" w:color="auto" w:sz="4" w:space="0"/>
              <w:right w:val="single" w:color="auto" w:sz="4" w:space="0"/>
            </w:tcBorders>
            <w:vAlign w:val="center"/>
          </w:tcPr>
          <w:p w14:paraId="01ECEBF4">
            <w:pPr>
              <w:spacing w:line="500" w:lineRule="atLeast"/>
              <w:rPr>
                <w:rFonts w:asciiTheme="minorEastAsia" w:hAnsiTheme="minorEastAsia"/>
                <w:szCs w:val="21"/>
              </w:rPr>
            </w:pPr>
            <w:r>
              <w:rPr>
                <w:rFonts w:hint="eastAsia" w:asciiTheme="minorEastAsia" w:hAnsiTheme="minorEastAsia"/>
                <w:szCs w:val="21"/>
              </w:rPr>
              <w:t xml:space="preserve">□ 学生发展项目  </w:t>
            </w:r>
            <w:r>
              <w:rPr>
                <w:rFonts w:hint="eastAsia" w:asciiTheme="minorEastAsia" w:hAnsiTheme="minorEastAsia"/>
                <w:szCs w:val="21"/>
                <w:lang w:val="en-US" w:eastAsia="zh-CN"/>
              </w:rPr>
              <w:t xml:space="preserve"> </w:t>
            </w:r>
            <w:r>
              <w:rPr>
                <w:rFonts w:hint="eastAsia" w:asciiTheme="minorEastAsia" w:hAnsiTheme="minorEastAsia"/>
                <w:szCs w:val="21"/>
                <w:lang w:eastAsia="zh-CN"/>
              </w:rPr>
              <w:t>□</w:t>
            </w:r>
            <w:r>
              <w:rPr>
                <w:rFonts w:hint="eastAsia" w:asciiTheme="minorEastAsia" w:hAnsiTheme="minorEastAsia"/>
                <w:szCs w:val="21"/>
              </w:rPr>
              <w:t xml:space="preserve"> 教师发展项目  □ 学科发展项目</w:t>
            </w:r>
            <w:r>
              <w:rPr>
                <w:rFonts w:hint="eastAsia" w:asciiTheme="minorEastAsia" w:hAnsiTheme="minorEastAsia"/>
                <w:szCs w:val="21"/>
                <w:lang w:val="en-US" w:eastAsia="zh-CN"/>
              </w:rPr>
              <w:t xml:space="preserve">  </w:t>
            </w:r>
            <w:r>
              <w:rPr>
                <w:rFonts w:hint="eastAsia" w:asciiTheme="minorEastAsia" w:hAnsiTheme="minorEastAsia"/>
                <w:szCs w:val="21"/>
                <w:lang w:eastAsia="zh-CN"/>
              </w:rPr>
              <w:t>☑</w:t>
            </w:r>
            <w:r>
              <w:rPr>
                <w:rFonts w:hint="eastAsia" w:asciiTheme="minorEastAsia" w:hAnsiTheme="minorEastAsia"/>
                <w:szCs w:val="21"/>
              </w:rPr>
              <w:t xml:space="preserve"> </w:t>
            </w:r>
            <w:r>
              <w:rPr>
                <w:rFonts w:hint="eastAsia" w:asciiTheme="minorEastAsia" w:hAnsiTheme="minorEastAsia"/>
                <w:szCs w:val="21"/>
                <w:lang w:val="en-US" w:eastAsia="zh-CN"/>
              </w:rPr>
              <w:t>科学研究</w:t>
            </w:r>
            <w:r>
              <w:rPr>
                <w:rFonts w:hint="eastAsia" w:asciiTheme="minorEastAsia" w:hAnsiTheme="minorEastAsia"/>
                <w:szCs w:val="21"/>
              </w:rPr>
              <w:t xml:space="preserve">项目□ 校园建设项目  </w:t>
            </w:r>
            <w:r>
              <w:rPr>
                <w:rFonts w:hint="eastAsia" w:asciiTheme="minorEastAsia" w:hAnsiTheme="minorEastAsia"/>
                <w:szCs w:val="21"/>
                <w:lang w:val="en-US" w:eastAsia="zh-CN"/>
              </w:rPr>
              <w:t xml:space="preserve"> </w:t>
            </w:r>
            <w:r>
              <w:rPr>
                <w:rFonts w:hint="eastAsia" w:asciiTheme="minorEastAsia" w:hAnsiTheme="minorEastAsia"/>
                <w:szCs w:val="21"/>
                <w:lang w:eastAsia="zh-CN"/>
              </w:rPr>
              <w:t>□</w:t>
            </w:r>
            <w:r>
              <w:rPr>
                <w:rFonts w:hint="eastAsia" w:asciiTheme="minorEastAsia" w:hAnsiTheme="minorEastAsia"/>
                <w:szCs w:val="21"/>
              </w:rPr>
              <w:t xml:space="preserve"> 其它：       </w:t>
            </w:r>
          </w:p>
        </w:tc>
      </w:tr>
      <w:tr w14:paraId="24B3E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14:paraId="02BC1E01">
            <w:pPr>
              <w:spacing w:line="500" w:lineRule="atLeast"/>
              <w:jc w:val="center"/>
              <w:rPr>
                <w:rFonts w:hint="default" w:asciiTheme="minorEastAsia" w:hAnsiTheme="minorEastAsia" w:eastAsiaTheme="minorEastAsia"/>
                <w:szCs w:val="21"/>
                <w:lang w:val="en-US" w:eastAsia="zh-CN"/>
              </w:rPr>
            </w:pPr>
            <w:r>
              <w:rPr>
                <w:rFonts w:hint="eastAsia" w:asciiTheme="minorEastAsia" w:hAnsiTheme="minorEastAsia"/>
                <w:szCs w:val="21"/>
                <w:lang w:val="en-US" w:eastAsia="zh-CN"/>
              </w:rPr>
              <w:t>项目受益单位</w:t>
            </w:r>
          </w:p>
        </w:tc>
        <w:tc>
          <w:tcPr>
            <w:tcW w:w="7303" w:type="dxa"/>
            <w:gridSpan w:val="3"/>
            <w:tcBorders>
              <w:top w:val="single" w:color="auto" w:sz="4" w:space="0"/>
              <w:left w:val="single" w:color="auto" w:sz="4" w:space="0"/>
              <w:bottom w:val="single" w:color="auto" w:sz="4" w:space="0"/>
              <w:right w:val="single" w:color="auto" w:sz="4" w:space="0"/>
            </w:tcBorders>
            <w:vAlign w:val="center"/>
          </w:tcPr>
          <w:p w14:paraId="43B057B4">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heme="minorEastAsia" w:hAnsiTheme="minorEastAsia"/>
                <w:color w:val="auto"/>
                <w:szCs w:val="21"/>
                <w:lang w:val="en-US" w:eastAsia="zh-CN"/>
              </w:rPr>
            </w:pPr>
            <w:r>
              <w:rPr>
                <w:rFonts w:hint="eastAsia" w:asciiTheme="minorEastAsia" w:hAnsiTheme="minorEastAsia"/>
                <w:color w:val="auto"/>
                <w:szCs w:val="21"/>
                <w:lang w:val="en-US" w:eastAsia="zh-CN"/>
              </w:rPr>
              <w:t>浙江工商大学英贤慈善学院</w:t>
            </w:r>
          </w:p>
        </w:tc>
      </w:tr>
      <w:tr w14:paraId="34C9B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14:paraId="7AA4C370">
            <w:pPr>
              <w:spacing w:line="500" w:lineRule="atLeast"/>
              <w:jc w:val="center"/>
              <w:rPr>
                <w:rFonts w:hint="default" w:asciiTheme="minorEastAsia" w:hAnsiTheme="minorEastAsia"/>
                <w:szCs w:val="21"/>
                <w:lang w:val="en-US" w:eastAsia="zh-CN"/>
              </w:rPr>
            </w:pPr>
            <w:r>
              <w:rPr>
                <w:rFonts w:hint="eastAsia" w:asciiTheme="minorEastAsia" w:hAnsiTheme="minorEastAsia"/>
                <w:szCs w:val="21"/>
                <w:lang w:val="en-US" w:eastAsia="zh-CN"/>
              </w:rPr>
              <w:t>项目受益人群</w:t>
            </w:r>
          </w:p>
        </w:tc>
        <w:tc>
          <w:tcPr>
            <w:tcW w:w="7303" w:type="dxa"/>
            <w:gridSpan w:val="3"/>
            <w:tcBorders>
              <w:top w:val="single" w:color="auto" w:sz="4" w:space="0"/>
              <w:left w:val="single" w:color="auto" w:sz="4" w:space="0"/>
              <w:bottom w:val="single" w:color="auto" w:sz="4" w:space="0"/>
              <w:right w:val="single" w:color="auto" w:sz="4" w:space="0"/>
            </w:tcBorders>
            <w:vAlign w:val="center"/>
          </w:tcPr>
          <w:p w14:paraId="2AF2D83D">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heme="minorEastAsia" w:hAnsiTheme="minorEastAsia"/>
                <w:color w:val="auto"/>
                <w:szCs w:val="21"/>
                <w:lang w:val="en-US" w:eastAsia="zh-CN"/>
              </w:rPr>
            </w:pPr>
            <w:r>
              <w:rPr>
                <w:rFonts w:hint="eastAsia" w:asciiTheme="minorEastAsia" w:hAnsiTheme="minorEastAsia"/>
                <w:color w:val="auto"/>
                <w:szCs w:val="21"/>
                <w:lang w:val="en-US" w:eastAsia="zh-CN"/>
              </w:rPr>
              <w:t>学院全日制在读学生和在职教师</w:t>
            </w:r>
          </w:p>
        </w:tc>
      </w:tr>
      <w:tr w14:paraId="1416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tcBorders>
              <w:top w:val="single" w:color="auto" w:sz="4" w:space="0"/>
              <w:left w:val="single" w:color="auto" w:sz="4" w:space="0"/>
              <w:bottom w:val="single" w:color="auto" w:sz="4" w:space="0"/>
              <w:right w:val="single" w:color="auto" w:sz="4" w:space="0"/>
            </w:tcBorders>
            <w:vAlign w:val="center"/>
          </w:tcPr>
          <w:p w14:paraId="60B954B1">
            <w:pPr>
              <w:spacing w:line="360" w:lineRule="exact"/>
              <w:jc w:val="center"/>
              <w:rPr>
                <w:rFonts w:hint="default" w:asciiTheme="minorEastAsia" w:hAnsiTheme="minorEastAsia" w:eastAsiaTheme="minorEastAsia"/>
                <w:szCs w:val="21"/>
                <w:lang w:val="en-US" w:eastAsia="zh-CN"/>
              </w:rPr>
            </w:pPr>
            <w:r>
              <w:rPr>
                <w:rFonts w:hint="eastAsia" w:asciiTheme="minorEastAsia" w:hAnsiTheme="minorEastAsia"/>
                <w:szCs w:val="21"/>
                <w:lang w:val="en-US" w:eastAsia="zh-CN"/>
              </w:rPr>
              <w:t>项目概况</w:t>
            </w:r>
          </w:p>
        </w:tc>
        <w:tc>
          <w:tcPr>
            <w:tcW w:w="7303" w:type="dxa"/>
            <w:gridSpan w:val="3"/>
            <w:tcBorders>
              <w:top w:val="single" w:color="auto" w:sz="4" w:space="0"/>
              <w:left w:val="single" w:color="auto" w:sz="4" w:space="0"/>
              <w:bottom w:val="single" w:color="auto" w:sz="4" w:space="0"/>
              <w:right w:val="single" w:color="auto" w:sz="4" w:space="0"/>
            </w:tcBorders>
            <w:vAlign w:val="center"/>
          </w:tcPr>
          <w:p w14:paraId="2E190A7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color w:val="auto"/>
                <w:szCs w:val="21"/>
                <w:lang w:val="en-US" w:eastAsia="zh-CN"/>
              </w:rPr>
            </w:pPr>
            <w:r>
              <w:rPr>
                <w:rFonts w:hint="eastAsia" w:asciiTheme="minorEastAsia" w:hAnsiTheme="minorEastAsia"/>
                <w:color w:val="auto"/>
                <w:szCs w:val="21"/>
                <w:lang w:val="en-US" w:eastAsia="zh-CN"/>
              </w:rPr>
              <w:t>2024年6月17日，杜长富校友与浙江工商大学教育基金会签署捐赠协议书，捐赠7.35万元人民币。根据捐赠人意愿，设立共同富裕实验室专项基金项目，专项用于共同富裕实验室在教工路校区科研楼的场地使用费、水电费、基本办公设施筹备及日常运营等，为共同富裕实验室的科研工作及未来发展提供支持。</w:t>
            </w:r>
          </w:p>
        </w:tc>
      </w:tr>
      <w:tr w14:paraId="793EF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9288" w:type="dxa"/>
            <w:gridSpan w:val="4"/>
            <w:tcBorders>
              <w:top w:val="single" w:color="auto" w:sz="4" w:space="0"/>
              <w:left w:val="single" w:color="auto" w:sz="4" w:space="0"/>
              <w:bottom w:val="single" w:color="auto" w:sz="4" w:space="0"/>
              <w:right w:val="single" w:color="auto" w:sz="4" w:space="0"/>
            </w:tcBorders>
            <w:vAlign w:val="center"/>
          </w:tcPr>
          <w:p w14:paraId="6560AD1A">
            <w:pPr>
              <w:spacing w:line="360" w:lineRule="exact"/>
              <w:rPr>
                <w:rFonts w:asciiTheme="minorEastAsia" w:hAnsiTheme="minorEastAsia"/>
                <w:b/>
                <w:szCs w:val="21"/>
              </w:rPr>
            </w:pPr>
            <w:r>
              <w:rPr>
                <w:rFonts w:hint="eastAsia" w:asciiTheme="minorEastAsia" w:hAnsiTheme="minorEastAsia"/>
                <w:b/>
                <w:szCs w:val="21"/>
                <w:lang w:val="en-US" w:eastAsia="zh-CN"/>
              </w:rPr>
              <w:t>二、</w:t>
            </w:r>
            <w:r>
              <w:rPr>
                <w:rFonts w:hint="eastAsia" w:asciiTheme="minorEastAsia" w:hAnsiTheme="minorEastAsia"/>
                <w:b/>
                <w:szCs w:val="21"/>
              </w:rPr>
              <w:t>项目实施情况</w:t>
            </w:r>
          </w:p>
        </w:tc>
      </w:tr>
      <w:tr w14:paraId="65481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14:paraId="277FF33C">
            <w:pPr>
              <w:spacing w:line="276" w:lineRule="auto"/>
              <w:jc w:val="center"/>
              <w:rPr>
                <w:rFonts w:hint="default" w:asciiTheme="minorEastAsia" w:hAnsiTheme="minorEastAsia" w:eastAsiaTheme="minorEastAsia"/>
                <w:b/>
                <w:szCs w:val="21"/>
                <w:lang w:val="en-US" w:eastAsia="zh-CN"/>
              </w:rPr>
            </w:pPr>
            <w:r>
              <w:rPr>
                <w:rFonts w:hint="eastAsia" w:asciiTheme="minorEastAsia" w:hAnsiTheme="minorEastAsia"/>
                <w:b/>
                <w:color w:val="333333"/>
                <w:szCs w:val="21"/>
              </w:rPr>
              <w:t>项目</w:t>
            </w:r>
            <w:r>
              <w:rPr>
                <w:rFonts w:hint="eastAsia" w:asciiTheme="minorEastAsia" w:hAnsiTheme="minorEastAsia"/>
                <w:b/>
                <w:color w:val="333333"/>
                <w:szCs w:val="21"/>
                <w:lang w:val="en-US" w:eastAsia="zh-CN"/>
              </w:rPr>
              <w:t>开展概况</w:t>
            </w:r>
          </w:p>
        </w:tc>
        <w:tc>
          <w:tcPr>
            <w:tcW w:w="7303" w:type="dxa"/>
            <w:gridSpan w:val="3"/>
            <w:tcBorders>
              <w:top w:val="single" w:color="auto" w:sz="4" w:space="0"/>
              <w:left w:val="single" w:color="auto" w:sz="4" w:space="0"/>
              <w:bottom w:val="single" w:color="auto" w:sz="4" w:space="0"/>
              <w:right w:val="single" w:color="auto" w:sz="4" w:space="0"/>
            </w:tcBorders>
          </w:tcPr>
          <w:p w14:paraId="1B64F6E9">
            <w:pPr>
              <w:spacing w:line="276" w:lineRule="auto"/>
              <w:rPr>
                <w:rFonts w:asciiTheme="minorEastAsia" w:hAnsiTheme="minorEastAsia"/>
                <w:color w:val="333333"/>
                <w:szCs w:val="21"/>
              </w:rPr>
            </w:pPr>
            <w:r>
              <w:rPr>
                <w:rFonts w:hint="eastAsia" w:asciiTheme="minorEastAsia" w:hAnsiTheme="minorEastAsia"/>
                <w:color w:val="333333"/>
                <w:szCs w:val="21"/>
              </w:rPr>
              <w:t>（请简要概括项目</w:t>
            </w:r>
            <w:r>
              <w:rPr>
                <w:rFonts w:hint="eastAsia" w:asciiTheme="minorEastAsia" w:hAnsiTheme="minorEastAsia"/>
                <w:color w:val="333333"/>
                <w:szCs w:val="21"/>
                <w:lang w:val="en-US" w:eastAsia="zh-CN"/>
              </w:rPr>
              <w:t>开展情况</w:t>
            </w:r>
            <w:r>
              <w:rPr>
                <w:rFonts w:hint="eastAsia" w:asciiTheme="minorEastAsia" w:hAnsiTheme="minorEastAsia"/>
                <w:color w:val="333333"/>
                <w:szCs w:val="21"/>
              </w:rPr>
              <w:t>，时间</w:t>
            </w:r>
            <w:r>
              <w:rPr>
                <w:rFonts w:hint="eastAsia" w:asciiTheme="minorEastAsia" w:hAnsiTheme="minorEastAsia"/>
                <w:color w:val="333333"/>
                <w:szCs w:val="21"/>
                <w:lang w:eastAsia="zh-CN"/>
              </w:rPr>
              <w:t>、</w:t>
            </w:r>
            <w:r>
              <w:rPr>
                <w:rFonts w:hint="eastAsia" w:asciiTheme="minorEastAsia" w:hAnsiTheme="minorEastAsia"/>
                <w:color w:val="333333"/>
                <w:szCs w:val="21"/>
              </w:rPr>
              <w:t>地点、内容</w:t>
            </w:r>
            <w:r>
              <w:rPr>
                <w:rFonts w:hint="eastAsia" w:asciiTheme="minorEastAsia" w:hAnsiTheme="minorEastAsia"/>
                <w:color w:val="333333"/>
                <w:szCs w:val="21"/>
                <w:lang w:eastAsia="zh-CN"/>
              </w:rPr>
              <w:t>，</w:t>
            </w:r>
            <w:r>
              <w:rPr>
                <w:rFonts w:hint="eastAsia" w:asciiTheme="minorEastAsia" w:hAnsiTheme="minorEastAsia"/>
                <w:color w:val="333333"/>
                <w:szCs w:val="21"/>
                <w:lang w:val="en-US" w:eastAsia="zh-CN"/>
              </w:rPr>
              <w:t>如结项项目请概括历年开展情况</w:t>
            </w:r>
            <w:r>
              <w:rPr>
                <w:rFonts w:hint="eastAsia" w:asciiTheme="minorEastAsia" w:hAnsiTheme="minorEastAsia"/>
                <w:color w:val="333333"/>
                <w:szCs w:val="21"/>
              </w:rPr>
              <w:t>)</w:t>
            </w:r>
          </w:p>
          <w:p w14:paraId="2C2A6B6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color w:val="808080" w:themeColor="text1" w:themeTint="80"/>
                <w:szCs w:val="21"/>
                <w:lang w:val="en-US" w:eastAsia="zh-CN"/>
                <w14:textFill>
                  <w14:solidFill>
                    <w14:schemeClr w14:val="tx1">
                      <w14:lumMod w14:val="50000"/>
                      <w14:lumOff w14:val="50000"/>
                    </w14:schemeClr>
                  </w14:solidFill>
                </w14:textFill>
              </w:rPr>
            </w:pPr>
            <w:r>
              <w:rPr>
                <w:rFonts w:hint="eastAsia" w:asciiTheme="minorEastAsia" w:hAnsiTheme="minorEastAsia"/>
                <w:color w:val="auto"/>
                <w:szCs w:val="21"/>
                <w:lang w:val="en-US" w:eastAsia="zh-CN"/>
              </w:rPr>
              <w:t>项目设立成功后，2024年8月7日，经费划拨到账73500元，经共同富裕实验室负责人同意，向学校公管实务管理处支付办公场地使用费、向教工路后勤支付水电费、采购相关办公设备等。项目按照实际使用支出经费，2024年9月16日向学校公共管理处支付办公场地使用费和水电费66239元。</w:t>
            </w:r>
          </w:p>
        </w:tc>
      </w:tr>
      <w:tr w14:paraId="56A36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5B923773">
            <w:pPr>
              <w:spacing w:line="276" w:lineRule="auto"/>
              <w:jc w:val="center"/>
              <w:rPr>
                <w:rFonts w:hint="eastAsia" w:ascii="宋体" w:hAnsi="宋体" w:eastAsiaTheme="minorEastAsia" w:cstheme="minorBidi"/>
                <w:b/>
                <w:color w:val="333333"/>
                <w:kern w:val="2"/>
                <w:sz w:val="21"/>
                <w:szCs w:val="21"/>
                <w:lang w:val="en-US" w:eastAsia="zh-CN" w:bidi="ar-SA"/>
              </w:rPr>
            </w:pPr>
            <w:r>
              <w:rPr>
                <w:rFonts w:hint="eastAsia" w:ascii="宋体" w:hAnsi="宋体"/>
                <w:b/>
                <w:color w:val="333333"/>
                <w:szCs w:val="21"/>
              </w:rPr>
              <w:t>项目受益人群情况</w:t>
            </w:r>
          </w:p>
        </w:tc>
        <w:tc>
          <w:tcPr>
            <w:tcW w:w="7303" w:type="dxa"/>
            <w:gridSpan w:val="3"/>
            <w:tcBorders>
              <w:top w:val="single" w:color="auto" w:sz="4" w:space="0"/>
              <w:left w:val="single" w:color="auto" w:sz="4" w:space="0"/>
              <w:bottom w:val="single" w:color="auto" w:sz="4" w:space="0"/>
              <w:right w:val="single" w:color="auto" w:sz="4" w:space="0"/>
            </w:tcBorders>
            <w:shd w:val="clear" w:color="auto" w:fill="auto"/>
            <w:vAlign w:val="top"/>
          </w:tcPr>
          <w:p w14:paraId="20E738BC">
            <w:pPr>
              <w:spacing w:line="276" w:lineRule="auto"/>
              <w:rPr>
                <w:rFonts w:hint="eastAsia" w:ascii="宋体" w:hAnsi="宋体"/>
                <w:color w:val="333333"/>
                <w:szCs w:val="21"/>
              </w:rPr>
            </w:pPr>
            <w:r>
              <w:rPr>
                <w:rFonts w:hint="eastAsia" w:asciiTheme="minorEastAsia" w:hAnsiTheme="minorEastAsia"/>
                <w:szCs w:val="21"/>
                <w:lang w:eastAsia="zh-CN"/>
              </w:rPr>
              <w:t>（</w:t>
            </w:r>
            <w:r>
              <w:rPr>
                <w:rFonts w:hint="eastAsia" w:asciiTheme="minorEastAsia" w:hAnsiTheme="minorEastAsia"/>
                <w:szCs w:val="21"/>
              </w:rPr>
              <w:t>请阐述受益人群及受益情况，</w:t>
            </w:r>
            <w:r>
              <w:rPr>
                <w:rFonts w:hint="eastAsia" w:asciiTheme="minorEastAsia" w:hAnsiTheme="minorEastAsia"/>
                <w:szCs w:val="21"/>
                <w:lang w:val="en-US" w:eastAsia="zh-CN"/>
              </w:rPr>
              <w:t>具体明细请填写附件1</w:t>
            </w:r>
            <w:r>
              <w:rPr>
                <w:rFonts w:hint="eastAsia" w:ascii="宋体" w:hAnsi="宋体"/>
                <w:color w:val="333333"/>
                <w:szCs w:val="21"/>
              </w:rPr>
              <w:t>。</w:t>
            </w:r>
          </w:p>
          <w:p w14:paraId="36C2B4F5">
            <w:pPr>
              <w:spacing w:line="276" w:lineRule="auto"/>
              <w:rPr>
                <w:rFonts w:hint="eastAsia" w:ascii="宋体" w:hAnsi="宋体"/>
                <w:color w:val="333333"/>
                <w:szCs w:val="21"/>
                <w:lang w:val="en-US" w:eastAsia="zh-CN"/>
              </w:rPr>
            </w:pPr>
          </w:p>
          <w:p w14:paraId="37743CA3">
            <w:pPr>
              <w:spacing w:line="276" w:lineRule="auto"/>
              <w:rPr>
                <w:rFonts w:hint="default" w:asciiTheme="minorEastAsia" w:hAnsiTheme="minorEastAsia"/>
                <w:color w:val="808080" w:themeColor="text1" w:themeTint="80"/>
                <w:szCs w:val="21"/>
                <w:lang w:val="en-US" w:eastAsia="zh-CN"/>
                <w14:textFill>
                  <w14:solidFill>
                    <w14:schemeClr w14:val="tx1">
                      <w14:lumMod w14:val="50000"/>
                      <w14:lumOff w14:val="50000"/>
                    </w14:schemeClr>
                  </w14:solidFill>
                </w14:textFill>
              </w:rPr>
            </w:pPr>
            <w:r>
              <w:rPr>
                <w:rFonts w:hint="eastAsia" w:asciiTheme="minorEastAsia" w:hAnsiTheme="minorEastAsia"/>
                <w:color w:val="auto"/>
                <w:szCs w:val="21"/>
                <w:lang w:val="en-US" w:eastAsia="zh-CN"/>
              </w:rPr>
              <w:t>学院全日制在读学生和在职教师，捐赠主要资金用途用于支付实验室的租金和水电费。</w:t>
            </w:r>
          </w:p>
        </w:tc>
      </w:tr>
      <w:tr w14:paraId="00A72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14:paraId="2732AAA2">
            <w:pPr>
              <w:spacing w:line="276" w:lineRule="auto"/>
              <w:jc w:val="center"/>
              <w:rPr>
                <w:rFonts w:hint="default" w:asciiTheme="minorEastAsia" w:hAnsiTheme="minorEastAsia" w:eastAsiaTheme="minorEastAsia"/>
                <w:b/>
                <w:color w:val="333333"/>
                <w:szCs w:val="21"/>
                <w:lang w:val="en-US" w:eastAsia="zh-CN"/>
              </w:rPr>
            </w:pPr>
            <w:r>
              <w:rPr>
                <w:rFonts w:hint="eastAsia" w:asciiTheme="minorEastAsia" w:hAnsiTheme="minorEastAsia"/>
                <w:b/>
                <w:color w:val="333333"/>
                <w:szCs w:val="21"/>
                <w:lang w:val="en-US" w:eastAsia="zh-CN"/>
              </w:rPr>
              <w:t>经费使用情况</w:t>
            </w:r>
          </w:p>
        </w:tc>
        <w:tc>
          <w:tcPr>
            <w:tcW w:w="7303" w:type="dxa"/>
            <w:gridSpan w:val="3"/>
            <w:tcBorders>
              <w:top w:val="single" w:color="auto" w:sz="4" w:space="0"/>
              <w:left w:val="single" w:color="auto" w:sz="4" w:space="0"/>
              <w:bottom w:val="single" w:color="auto" w:sz="4" w:space="0"/>
              <w:right w:val="single" w:color="auto" w:sz="4" w:space="0"/>
            </w:tcBorders>
          </w:tcPr>
          <w:p w14:paraId="273EAAD7">
            <w:pPr>
              <w:spacing w:line="400" w:lineRule="exact"/>
              <w:rPr>
                <w:rFonts w:hint="default" w:asciiTheme="minorEastAsia" w:hAnsiTheme="minorEastAsia"/>
                <w:color w:val="808080" w:themeColor="text1" w:themeTint="80"/>
                <w:szCs w:val="21"/>
                <w:lang w:val="en-US" w:eastAsia="zh-CN"/>
                <w14:textFill>
                  <w14:solidFill>
                    <w14:schemeClr w14:val="tx1">
                      <w14:lumMod w14:val="50000"/>
                      <w14:lumOff w14:val="50000"/>
                    </w14:schemeClr>
                  </w14:solidFill>
                </w14:textFill>
              </w:rPr>
            </w:pPr>
            <w:r>
              <w:rPr>
                <w:rFonts w:hint="eastAsia" w:asciiTheme="minorEastAsia" w:hAnsiTheme="minorEastAsia"/>
                <w:color w:val="auto"/>
                <w:szCs w:val="21"/>
                <w:lang w:val="en-US" w:eastAsia="zh-CN"/>
              </w:rPr>
              <w:t>2024年8月7日，经费划拨到账73500元，2024年9月16日向学校公共管理处支付办公场地使用费和水电费66239元，剩余7261元。</w:t>
            </w:r>
          </w:p>
        </w:tc>
      </w:tr>
      <w:tr w14:paraId="4CD09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5"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14:paraId="79D8A502">
            <w:pPr>
              <w:spacing w:line="276" w:lineRule="auto"/>
              <w:jc w:val="center"/>
              <w:rPr>
                <w:rFonts w:ascii="宋体" w:hAnsi="宋体"/>
                <w:b/>
                <w:color w:val="333333"/>
                <w:szCs w:val="21"/>
              </w:rPr>
            </w:pPr>
            <w:r>
              <w:rPr>
                <w:rFonts w:hint="eastAsia" w:ascii="宋体" w:hAnsi="宋体"/>
                <w:b/>
                <w:color w:val="333333"/>
                <w:szCs w:val="21"/>
              </w:rPr>
              <w:t>媒体宣传情况</w:t>
            </w:r>
          </w:p>
        </w:tc>
        <w:tc>
          <w:tcPr>
            <w:tcW w:w="7303" w:type="dxa"/>
            <w:gridSpan w:val="3"/>
            <w:tcBorders>
              <w:top w:val="single" w:color="auto" w:sz="4" w:space="0"/>
              <w:left w:val="single" w:color="auto" w:sz="4" w:space="0"/>
              <w:bottom w:val="single" w:color="auto" w:sz="4" w:space="0"/>
              <w:right w:val="single" w:color="auto" w:sz="4" w:space="0"/>
            </w:tcBorders>
          </w:tcPr>
          <w:p w14:paraId="47C5567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333333"/>
                <w:szCs w:val="21"/>
                <w:lang w:eastAsia="zh-CN"/>
              </w:rPr>
            </w:pPr>
            <w:r>
              <w:rPr>
                <w:rFonts w:hint="eastAsia" w:ascii="宋体" w:hAnsi="宋体" w:eastAsia="宋体" w:cs="宋体"/>
                <w:color w:val="333333"/>
                <w:szCs w:val="21"/>
                <w:lang w:eastAsia="zh-CN"/>
              </w:rPr>
              <w:t>【商大社科</w:t>
            </w:r>
            <w:r>
              <w:rPr>
                <w:rFonts w:hint="eastAsia" w:ascii="宋体" w:hAnsi="宋体" w:eastAsia="宋体" w:cs="宋体"/>
                <w:color w:val="333333"/>
                <w:szCs w:val="21"/>
              </w:rPr>
              <w:t>微信公众号</w:t>
            </w:r>
            <w:r>
              <w:rPr>
                <w:rFonts w:hint="eastAsia" w:ascii="宋体" w:hAnsi="宋体" w:eastAsia="宋体" w:cs="宋体"/>
                <w:color w:val="333333"/>
                <w:szCs w:val="21"/>
                <w:lang w:eastAsia="zh-CN"/>
              </w:rPr>
              <w:t>】</w:t>
            </w:r>
          </w:p>
          <w:p w14:paraId="3917DBF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333333"/>
                <w:szCs w:val="21"/>
                <w:lang w:eastAsia="zh-CN"/>
              </w:rPr>
            </w:pPr>
            <w:r>
              <w:rPr>
                <w:rFonts w:hint="eastAsia" w:ascii="宋体" w:hAnsi="宋体" w:eastAsia="宋体" w:cs="宋体"/>
                <w:color w:val="333333"/>
                <w:szCs w:val="21"/>
                <w:lang w:val="en-US" w:eastAsia="zh-CN"/>
              </w:rPr>
              <w:t>1.2024</w:t>
            </w:r>
            <w:r>
              <w:rPr>
                <w:rFonts w:hint="eastAsia" w:ascii="宋体" w:hAnsi="宋体" w:eastAsia="宋体" w:cs="宋体"/>
                <w:color w:val="333333"/>
                <w:szCs w:val="21"/>
              </w:rPr>
              <w:t>年</w:t>
            </w:r>
            <w:r>
              <w:rPr>
                <w:rFonts w:hint="eastAsia" w:ascii="宋体" w:hAnsi="宋体" w:eastAsia="宋体" w:cs="宋体"/>
                <w:color w:val="333333"/>
                <w:szCs w:val="21"/>
                <w:lang w:val="en-US" w:eastAsia="zh-CN"/>
              </w:rPr>
              <w:t>7</w:t>
            </w:r>
            <w:r>
              <w:rPr>
                <w:rFonts w:hint="eastAsia" w:ascii="宋体" w:hAnsi="宋体" w:eastAsia="宋体" w:cs="宋体"/>
                <w:color w:val="333333"/>
                <w:szCs w:val="21"/>
              </w:rPr>
              <w:t>月</w:t>
            </w:r>
            <w:r>
              <w:rPr>
                <w:rFonts w:hint="eastAsia" w:ascii="宋体" w:hAnsi="宋体" w:eastAsia="宋体" w:cs="宋体"/>
                <w:color w:val="333333"/>
                <w:szCs w:val="21"/>
                <w:lang w:val="en-US" w:eastAsia="zh-CN"/>
              </w:rPr>
              <w:t>26</w:t>
            </w:r>
            <w:r>
              <w:rPr>
                <w:rFonts w:hint="eastAsia" w:ascii="宋体" w:hAnsi="宋体" w:eastAsia="宋体" w:cs="宋体"/>
                <w:color w:val="333333"/>
                <w:szCs w:val="21"/>
              </w:rPr>
              <w:t>日，喜报丨我校“全省共同富裕计算科学重点实验室”获批浙江省重点实验室</w:t>
            </w:r>
            <w:r>
              <w:rPr>
                <w:rFonts w:hint="eastAsia" w:ascii="宋体" w:hAnsi="宋体" w:eastAsia="宋体" w:cs="宋体"/>
                <w:color w:val="333333"/>
                <w:szCs w:val="21"/>
                <w:lang w:eastAsia="zh-CN"/>
              </w:rPr>
              <w:t>，</w:t>
            </w:r>
            <w:r>
              <w:rPr>
                <w:rFonts w:hint="eastAsia" w:ascii="宋体" w:hAnsi="宋体" w:eastAsia="宋体" w:cs="宋体"/>
                <w:color w:val="333333"/>
                <w:szCs w:val="21"/>
                <w:lang w:val="en-US" w:eastAsia="zh-CN"/>
              </w:rPr>
              <w:t xml:space="preserve">网址https://mp.weixin.qq.com/s/Wq3ARgfhjkhUpSl6QqslnQ </w:t>
            </w:r>
          </w:p>
          <w:p w14:paraId="315FC1B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2.2024年8月1日，喜报｜我校共同富裕研究实验室获批首批浙江省高校文科实验室，网</w:t>
            </w:r>
            <w:r>
              <w:rPr>
                <w:rFonts w:hint="eastAsia" w:ascii="宋体" w:hAnsi="宋体" w:eastAsia="宋体" w:cs="宋体"/>
                <w:color w:val="333333"/>
                <w:szCs w:val="21"/>
                <w:lang w:val="en-US" w:eastAsia="zh-CN"/>
              </w:rPr>
              <w:t>址</w:t>
            </w:r>
            <w:r>
              <w:rPr>
                <w:rFonts w:hint="eastAsia" w:ascii="宋体" w:hAnsi="宋体" w:eastAsia="宋体" w:cs="宋体"/>
                <w:color w:val="333333"/>
                <w:szCs w:val="21"/>
                <w:lang w:val="en-US" w:eastAsia="zh-CN"/>
              </w:rPr>
              <w:fldChar w:fldCharType="begin"/>
            </w:r>
            <w:r>
              <w:rPr>
                <w:rFonts w:hint="eastAsia" w:ascii="宋体" w:hAnsi="宋体" w:eastAsia="宋体" w:cs="宋体"/>
                <w:color w:val="333333"/>
                <w:szCs w:val="21"/>
                <w:lang w:val="en-US" w:eastAsia="zh-CN"/>
              </w:rPr>
              <w:instrText xml:space="preserve"> HYPERLINK "https://mp.weixin.qq.com/s/acXjjOSB6OQtNWhUq53_TQ" </w:instrText>
            </w:r>
            <w:r>
              <w:rPr>
                <w:rFonts w:hint="eastAsia" w:ascii="宋体" w:hAnsi="宋体" w:eastAsia="宋体" w:cs="宋体"/>
                <w:color w:val="333333"/>
                <w:szCs w:val="21"/>
                <w:lang w:val="en-US" w:eastAsia="zh-CN"/>
              </w:rPr>
              <w:fldChar w:fldCharType="separate"/>
            </w:r>
            <w:r>
              <w:rPr>
                <w:rFonts w:hint="eastAsia" w:ascii="宋体" w:hAnsi="宋体" w:eastAsia="宋体" w:cs="宋体"/>
                <w:color w:val="333333"/>
                <w:szCs w:val="21"/>
                <w:lang w:val="en-US" w:eastAsia="zh-CN"/>
              </w:rPr>
              <w:t>https://mp.weixin.qq.com/s/acXjjOSB6OQtNWhUq53_TQ</w:t>
            </w:r>
            <w:r>
              <w:rPr>
                <w:rFonts w:hint="eastAsia" w:ascii="宋体" w:hAnsi="宋体" w:eastAsia="宋体" w:cs="宋体"/>
                <w:color w:val="333333"/>
                <w:szCs w:val="21"/>
                <w:lang w:val="en-US" w:eastAsia="zh-CN"/>
              </w:rPr>
              <w:fldChar w:fldCharType="end"/>
            </w:r>
          </w:p>
          <w:p w14:paraId="79E11C0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3.2024年12月17日，喜报丨浙江工商大学共同富裕可视化与政策仿真实验室入选浙江省哲学社会科学试点实验室，网址</w:t>
            </w:r>
            <w:r>
              <w:rPr>
                <w:rFonts w:hint="eastAsia" w:ascii="宋体" w:hAnsi="宋体" w:eastAsia="宋体" w:cs="宋体"/>
                <w:color w:val="333333"/>
                <w:szCs w:val="21"/>
                <w:lang w:val="en-US" w:eastAsia="zh-CN"/>
              </w:rPr>
              <w:fldChar w:fldCharType="begin"/>
            </w:r>
            <w:r>
              <w:rPr>
                <w:rFonts w:hint="eastAsia" w:ascii="宋体" w:hAnsi="宋体" w:eastAsia="宋体" w:cs="宋体"/>
                <w:color w:val="333333"/>
                <w:szCs w:val="21"/>
                <w:lang w:val="en-US" w:eastAsia="zh-CN"/>
              </w:rPr>
              <w:instrText xml:space="preserve"> HYPERLINK "https://mp.weixin.qq.com/s/Ti6L_AckBgvw1LxNS7lURQ" </w:instrText>
            </w:r>
            <w:r>
              <w:rPr>
                <w:rFonts w:hint="eastAsia" w:ascii="宋体" w:hAnsi="宋体" w:eastAsia="宋体" w:cs="宋体"/>
                <w:color w:val="333333"/>
                <w:szCs w:val="21"/>
                <w:lang w:val="en-US" w:eastAsia="zh-CN"/>
              </w:rPr>
              <w:fldChar w:fldCharType="separate"/>
            </w:r>
            <w:r>
              <w:rPr>
                <w:rFonts w:hint="eastAsia" w:ascii="宋体" w:hAnsi="宋体" w:eastAsia="宋体" w:cs="宋体"/>
                <w:color w:val="333333"/>
                <w:szCs w:val="21"/>
                <w:lang w:val="en-US" w:eastAsia="zh-CN"/>
              </w:rPr>
              <w:t>https://mp.weixin.qq.com/s/Ti6L_AckBgvw1LxNS7lURQ</w:t>
            </w:r>
            <w:r>
              <w:rPr>
                <w:rFonts w:hint="eastAsia" w:ascii="宋体" w:hAnsi="宋体" w:eastAsia="宋体" w:cs="宋体"/>
                <w:color w:val="333333"/>
                <w:szCs w:val="21"/>
                <w:lang w:val="en-US" w:eastAsia="zh-CN"/>
              </w:rPr>
              <w:fldChar w:fldCharType="end"/>
            </w:r>
          </w:p>
          <w:p w14:paraId="781FBE5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Cs w:val="21"/>
                <w:lang w:val="en-US" w:eastAsia="zh-CN"/>
              </w:rPr>
            </w:pPr>
          </w:p>
        </w:tc>
      </w:tr>
      <w:tr w14:paraId="510CB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14:paraId="594A9318">
            <w:pPr>
              <w:spacing w:line="276" w:lineRule="auto"/>
              <w:jc w:val="center"/>
              <w:rPr>
                <w:rFonts w:ascii="宋体" w:hAnsi="宋体"/>
                <w:b/>
                <w:color w:val="333333"/>
                <w:szCs w:val="21"/>
              </w:rPr>
            </w:pPr>
            <w:r>
              <w:rPr>
                <w:rFonts w:hint="eastAsia" w:ascii="宋体" w:hAnsi="宋体"/>
                <w:b/>
                <w:color w:val="333333"/>
                <w:szCs w:val="21"/>
              </w:rPr>
              <w:t>项目实施效果</w:t>
            </w:r>
          </w:p>
        </w:tc>
        <w:tc>
          <w:tcPr>
            <w:tcW w:w="7303" w:type="dxa"/>
            <w:gridSpan w:val="3"/>
            <w:tcBorders>
              <w:top w:val="single" w:color="auto" w:sz="4" w:space="0"/>
              <w:left w:val="single" w:color="auto" w:sz="4" w:space="0"/>
              <w:bottom w:val="single" w:color="auto" w:sz="4" w:space="0"/>
              <w:right w:val="single" w:color="auto" w:sz="4" w:space="0"/>
            </w:tcBorders>
          </w:tcPr>
          <w:p w14:paraId="351911AF">
            <w:pPr>
              <w:spacing w:line="276" w:lineRule="auto"/>
              <w:rPr>
                <w:rFonts w:hint="eastAsia" w:ascii="宋体" w:hAnsi="宋体"/>
                <w:color w:val="333333"/>
                <w:szCs w:val="21"/>
                <w:lang w:val="en-US" w:eastAsia="zh-CN"/>
              </w:rPr>
            </w:pPr>
            <w:r>
              <w:rPr>
                <w:rFonts w:hint="eastAsia" w:ascii="宋体" w:hAnsi="宋体"/>
                <w:color w:val="333333"/>
                <w:szCs w:val="21"/>
                <w:lang w:val="en-US" w:eastAsia="zh-CN"/>
              </w:rPr>
              <w:t>学科平台有突破。浙江省科技厅全省共同富裕计算科学重点实验室、浙江省教育厅共同富裕研究实验室和浙江工商大学共同富裕可视化与政策仿真实验室（浙江省社科联社会科学实验室）获批。</w:t>
            </w:r>
          </w:p>
        </w:tc>
      </w:tr>
      <w:tr w14:paraId="79DFB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14:paraId="5E4EBFD9">
            <w:pPr>
              <w:spacing w:line="276" w:lineRule="auto"/>
              <w:jc w:val="center"/>
              <w:rPr>
                <w:rFonts w:hint="default" w:ascii="宋体" w:hAnsi="宋体" w:eastAsiaTheme="minorEastAsia"/>
                <w:b/>
                <w:color w:val="333333"/>
                <w:szCs w:val="21"/>
                <w:lang w:val="en-US" w:eastAsia="zh-CN"/>
              </w:rPr>
            </w:pPr>
            <w:r>
              <w:rPr>
                <w:rFonts w:hint="eastAsia" w:ascii="宋体" w:hAnsi="宋体"/>
                <w:b/>
                <w:color w:val="333333"/>
                <w:szCs w:val="21"/>
                <w:lang w:val="en-US" w:eastAsia="zh-CN"/>
              </w:rPr>
              <w:t>项目实施材料清单</w:t>
            </w:r>
          </w:p>
        </w:tc>
        <w:tc>
          <w:tcPr>
            <w:tcW w:w="7303" w:type="dxa"/>
            <w:gridSpan w:val="3"/>
            <w:tcBorders>
              <w:top w:val="single" w:color="auto" w:sz="4" w:space="0"/>
              <w:left w:val="single" w:color="auto" w:sz="4" w:space="0"/>
              <w:bottom w:val="single" w:color="auto" w:sz="4" w:space="0"/>
              <w:right w:val="single" w:color="auto" w:sz="4" w:space="0"/>
            </w:tcBorders>
          </w:tcPr>
          <w:p w14:paraId="491F07F9">
            <w:pPr>
              <w:spacing w:line="276" w:lineRule="auto"/>
              <w:rPr>
                <w:rFonts w:hint="default" w:cs="宋体" w:asciiTheme="minorEastAsia" w:hAnsiTheme="minorEastAsia" w:eastAsiaTheme="minorEastAsia"/>
                <w:kern w:val="0"/>
                <w:szCs w:val="21"/>
                <w:lang w:val="en-US" w:eastAsia="zh-CN"/>
              </w:rPr>
            </w:pPr>
            <w:r>
              <w:rPr>
                <w:rFonts w:hint="eastAsia" w:cs="宋体" w:asciiTheme="minorEastAsia" w:hAnsiTheme="minorEastAsia"/>
                <w:kern w:val="0"/>
                <w:szCs w:val="21"/>
                <w:lang w:val="en-US" w:eastAsia="zh-CN"/>
              </w:rPr>
              <w:t>无</w:t>
            </w:r>
          </w:p>
        </w:tc>
      </w:tr>
      <w:tr w14:paraId="1EFA9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14:paraId="4D749ECD">
            <w:pPr>
              <w:spacing w:line="276" w:lineRule="auto"/>
              <w:jc w:val="center"/>
              <w:rPr>
                <w:rFonts w:hint="eastAsia" w:asciiTheme="minorEastAsia" w:hAnsiTheme="minorEastAsia"/>
                <w:b/>
                <w:szCs w:val="21"/>
                <w:lang w:val="en-US" w:eastAsia="zh-CN"/>
              </w:rPr>
            </w:pPr>
            <w:r>
              <w:rPr>
                <w:rFonts w:hint="eastAsia" w:ascii="宋体" w:hAnsi="宋体"/>
                <w:b/>
                <w:color w:val="333333"/>
                <w:szCs w:val="21"/>
                <w:lang w:val="en-US" w:eastAsia="zh-CN"/>
              </w:rPr>
              <w:t>项目</w:t>
            </w:r>
            <w:r>
              <w:rPr>
                <w:rFonts w:hint="eastAsia" w:asciiTheme="minorEastAsia" w:hAnsiTheme="minorEastAsia"/>
                <w:b/>
                <w:szCs w:val="21"/>
              </w:rPr>
              <w:t>反馈</w:t>
            </w:r>
            <w:r>
              <w:rPr>
                <w:rFonts w:hint="eastAsia" w:asciiTheme="minorEastAsia" w:hAnsiTheme="minorEastAsia"/>
                <w:b/>
                <w:szCs w:val="21"/>
                <w:lang w:val="en-US" w:eastAsia="zh-CN"/>
              </w:rPr>
              <w:t>情况及</w:t>
            </w:r>
          </w:p>
          <w:p w14:paraId="340ABE84">
            <w:pPr>
              <w:spacing w:line="276" w:lineRule="auto"/>
              <w:jc w:val="center"/>
              <w:rPr>
                <w:rFonts w:hint="default" w:ascii="宋体" w:hAnsi="宋体" w:eastAsiaTheme="minorEastAsia"/>
                <w:b/>
                <w:color w:val="333333"/>
                <w:szCs w:val="21"/>
                <w:lang w:val="en-US" w:eastAsia="zh-CN"/>
              </w:rPr>
            </w:pPr>
            <w:r>
              <w:rPr>
                <w:rFonts w:hint="eastAsia" w:asciiTheme="minorEastAsia" w:hAnsiTheme="minorEastAsia"/>
                <w:b/>
                <w:szCs w:val="21"/>
                <w:lang w:val="en-US" w:eastAsia="zh-CN"/>
              </w:rPr>
              <w:t>捐赠人评价</w:t>
            </w:r>
          </w:p>
        </w:tc>
        <w:tc>
          <w:tcPr>
            <w:tcW w:w="7303" w:type="dxa"/>
            <w:gridSpan w:val="3"/>
            <w:tcBorders>
              <w:top w:val="single" w:color="auto" w:sz="4" w:space="0"/>
              <w:left w:val="single" w:color="auto" w:sz="4" w:space="0"/>
              <w:bottom w:val="single" w:color="auto" w:sz="4" w:space="0"/>
              <w:right w:val="single" w:color="auto" w:sz="4" w:space="0"/>
            </w:tcBorders>
          </w:tcPr>
          <w:p w14:paraId="2CEBB650">
            <w:pPr>
              <w:spacing w:line="276" w:lineRule="auto"/>
              <w:rPr>
                <w:rFonts w:hint="default" w:asciiTheme="minorEastAsia" w:hAnsiTheme="minorEastAsia"/>
                <w:color w:val="auto"/>
                <w:szCs w:val="21"/>
                <w:lang w:val="en-US" w:eastAsia="zh-CN"/>
              </w:rPr>
            </w:pPr>
            <w:r>
              <w:rPr>
                <w:rFonts w:hint="default" w:asciiTheme="minorEastAsia" w:hAnsiTheme="minorEastAsia"/>
                <w:color w:val="auto"/>
                <w:szCs w:val="21"/>
                <w:lang w:val="en-US" w:eastAsia="zh-CN"/>
              </w:rPr>
              <w:t>继捐赠协议签署之后，与捐赠人定期举行会谈和交流，</w:t>
            </w:r>
          </w:p>
          <w:p w14:paraId="3561CC5B">
            <w:pPr>
              <w:spacing w:line="276" w:lineRule="auto"/>
              <w:rPr>
                <w:rFonts w:hint="default" w:asciiTheme="minorEastAsia" w:hAnsiTheme="minorEastAsia"/>
                <w:color w:val="auto"/>
                <w:szCs w:val="21"/>
                <w:lang w:val="en-US" w:eastAsia="zh-CN"/>
              </w:rPr>
            </w:pPr>
            <w:r>
              <w:rPr>
                <w:rFonts w:hint="default" w:asciiTheme="minorEastAsia" w:hAnsiTheme="minorEastAsia"/>
                <w:color w:val="auto"/>
                <w:szCs w:val="21"/>
                <w:lang w:val="en-US" w:eastAsia="zh-CN"/>
              </w:rPr>
              <w:t>截至2024年12月31日，与捐赠人共有超过5次的</w:t>
            </w:r>
            <w:r>
              <w:rPr>
                <w:rFonts w:hint="eastAsia" w:asciiTheme="minorEastAsia" w:hAnsiTheme="minorEastAsia"/>
                <w:color w:val="auto"/>
                <w:szCs w:val="21"/>
                <w:lang w:val="en-US" w:eastAsia="zh-CN"/>
              </w:rPr>
              <w:t>面</w:t>
            </w:r>
            <w:r>
              <w:rPr>
                <w:rFonts w:hint="default" w:asciiTheme="minorEastAsia" w:hAnsiTheme="minorEastAsia"/>
                <w:color w:val="auto"/>
                <w:szCs w:val="21"/>
                <w:lang w:val="en-US" w:eastAsia="zh-CN"/>
              </w:rPr>
              <w:t>谈交流。</w:t>
            </w:r>
          </w:p>
          <w:p w14:paraId="4C8F09E4">
            <w:pPr>
              <w:spacing w:line="276" w:lineRule="auto"/>
              <w:rPr>
                <w:rFonts w:hint="default" w:asciiTheme="minorEastAsia" w:hAnsiTheme="minorEastAsia"/>
                <w:color w:val="808080" w:themeColor="text1" w:themeTint="80"/>
                <w:szCs w:val="21"/>
                <w:lang w:val="en-US" w:eastAsia="zh-CN"/>
                <w14:textFill>
                  <w14:solidFill>
                    <w14:schemeClr w14:val="tx1">
                      <w14:lumMod w14:val="50000"/>
                      <w14:lumOff w14:val="50000"/>
                    </w14:schemeClr>
                  </w14:solidFill>
                </w14:textFill>
              </w:rPr>
            </w:pPr>
            <w:r>
              <w:rPr>
                <w:rFonts w:hint="default" w:asciiTheme="minorEastAsia" w:hAnsiTheme="minorEastAsia"/>
                <w:color w:val="auto"/>
                <w:szCs w:val="21"/>
                <w:lang w:val="en-US" w:eastAsia="zh-CN"/>
              </w:rPr>
              <w:t>捐赠人对实验室的建设给予了多方面的肯定。</w:t>
            </w:r>
          </w:p>
        </w:tc>
      </w:tr>
      <w:tr w14:paraId="00E9F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9288" w:type="dxa"/>
            <w:gridSpan w:val="4"/>
            <w:tcBorders>
              <w:top w:val="single" w:color="auto" w:sz="4" w:space="0"/>
              <w:left w:val="single" w:color="auto" w:sz="4" w:space="0"/>
              <w:bottom w:val="single" w:color="auto" w:sz="4" w:space="0"/>
              <w:right w:val="single" w:color="auto" w:sz="4" w:space="0"/>
            </w:tcBorders>
          </w:tcPr>
          <w:p w14:paraId="330FDAEF">
            <w:pPr>
              <w:spacing w:line="360" w:lineRule="exact"/>
              <w:rPr>
                <w:rFonts w:hint="default" w:asciiTheme="minorEastAsia" w:hAnsiTheme="minorEastAsia" w:eastAsiaTheme="minorEastAsia"/>
                <w:b/>
                <w:szCs w:val="21"/>
                <w:lang w:val="en-US" w:eastAsia="zh-CN"/>
              </w:rPr>
            </w:pPr>
            <w:r>
              <w:rPr>
                <w:rFonts w:hint="eastAsia" w:asciiTheme="minorEastAsia" w:hAnsiTheme="minorEastAsia"/>
                <w:b/>
                <w:szCs w:val="21"/>
                <w:lang w:val="en-US" w:eastAsia="zh-CN"/>
              </w:rPr>
              <w:t>三</w:t>
            </w:r>
            <w:r>
              <w:rPr>
                <w:rFonts w:hint="eastAsia" w:asciiTheme="minorEastAsia" w:hAnsiTheme="minorEastAsia"/>
                <w:b/>
                <w:szCs w:val="21"/>
              </w:rPr>
              <w:t>、项目</w:t>
            </w:r>
            <w:r>
              <w:rPr>
                <w:rFonts w:hint="eastAsia" w:asciiTheme="minorEastAsia" w:hAnsiTheme="minorEastAsia"/>
                <w:b/>
                <w:szCs w:val="21"/>
                <w:lang w:val="en-US" w:eastAsia="zh-CN"/>
              </w:rPr>
              <w:t>实施单位承诺和基金会意见</w:t>
            </w:r>
          </w:p>
        </w:tc>
      </w:tr>
      <w:tr w14:paraId="43873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14:paraId="65C4499C">
            <w:pPr>
              <w:widowControl/>
              <w:spacing w:line="400" w:lineRule="exact"/>
              <w:jc w:val="center"/>
              <w:rPr>
                <w:rFonts w:hint="default" w:cs="宋体" w:asciiTheme="minorEastAsia" w:hAnsiTheme="minorEastAsia" w:eastAsiaTheme="minorEastAsia"/>
                <w:kern w:val="0"/>
                <w:szCs w:val="21"/>
                <w:lang w:val="en-US" w:eastAsia="zh-CN"/>
              </w:rPr>
            </w:pPr>
            <w:r>
              <w:rPr>
                <w:rFonts w:hint="eastAsia" w:cs="宋体" w:asciiTheme="minorEastAsia" w:hAnsiTheme="minorEastAsia"/>
                <w:kern w:val="0"/>
                <w:szCs w:val="21"/>
                <w:lang w:val="en-US" w:eastAsia="zh-CN"/>
              </w:rPr>
              <w:t>项目实施单位承诺</w:t>
            </w:r>
          </w:p>
        </w:tc>
        <w:tc>
          <w:tcPr>
            <w:tcW w:w="7303" w:type="dxa"/>
            <w:gridSpan w:val="3"/>
            <w:tcBorders>
              <w:top w:val="single" w:color="auto" w:sz="4" w:space="0"/>
              <w:left w:val="single" w:color="auto" w:sz="4" w:space="0"/>
              <w:bottom w:val="single" w:color="auto" w:sz="4" w:space="0"/>
              <w:right w:val="single" w:color="auto" w:sz="4" w:space="0"/>
            </w:tcBorders>
            <w:vAlign w:val="bottom"/>
          </w:tcPr>
          <w:p w14:paraId="03FC5872">
            <w:pPr>
              <w:adjustRightInd w:val="0"/>
              <w:snapToGrid w:val="0"/>
              <w:ind w:firstLine="420" w:firstLineChars="200"/>
              <w:rPr>
                <w:sz w:val="24"/>
                <w:szCs w:val="24"/>
              </w:rPr>
            </w:pPr>
            <w:r>
              <w:rPr>
                <w:rFonts w:hint="eastAsia" w:asciiTheme="minorEastAsia" w:hAnsiTheme="minorEastAsia"/>
                <w:szCs w:val="21"/>
              </w:rPr>
              <w:t>以上内容完整、真实。本单位严格执行</w:t>
            </w:r>
            <w:r>
              <w:rPr>
                <w:rFonts w:hint="eastAsia" w:asciiTheme="minorEastAsia" w:hAnsiTheme="minorEastAsia"/>
                <w:szCs w:val="21"/>
                <w:lang w:val="en-US" w:eastAsia="zh-CN"/>
              </w:rPr>
              <w:t>项目立项方案</w:t>
            </w:r>
            <w:r>
              <w:rPr>
                <w:rFonts w:hint="eastAsia" w:asciiTheme="minorEastAsia" w:hAnsiTheme="minorEastAsia"/>
                <w:szCs w:val="21"/>
              </w:rPr>
              <w:t>，遵守学校和基金会有关规章制度，合法合规使用捐赠资金。</w:t>
            </w:r>
            <w:r>
              <w:rPr>
                <w:rFonts w:hint="eastAsia"/>
                <w:sz w:val="24"/>
                <w:szCs w:val="24"/>
              </w:rPr>
              <w:t xml:space="preserve">          </w:t>
            </w:r>
          </w:p>
          <w:p w14:paraId="02D9C743">
            <w:pPr>
              <w:adjustRightInd w:val="0"/>
              <w:snapToGrid w:val="0"/>
              <w:ind w:firstLine="480" w:firstLineChars="200"/>
              <w:rPr>
                <w:sz w:val="24"/>
                <w:szCs w:val="24"/>
              </w:rPr>
            </w:pPr>
          </w:p>
          <w:p w14:paraId="4762D85E">
            <w:pPr>
              <w:adjustRightInd w:val="0"/>
              <w:snapToGrid w:val="0"/>
              <w:ind w:firstLine="4680" w:firstLineChars="1950"/>
              <w:rPr>
                <w:sz w:val="24"/>
                <w:szCs w:val="24"/>
              </w:rPr>
            </w:pPr>
            <w:r>
              <w:rPr>
                <w:rFonts w:hint="eastAsia"/>
                <w:sz w:val="24"/>
                <w:szCs w:val="24"/>
              </w:rPr>
              <w:t xml:space="preserve">              </w:t>
            </w:r>
          </w:p>
          <w:p w14:paraId="36135F5F">
            <w:pPr>
              <w:adjustRightInd w:val="0"/>
              <w:snapToGrid w:val="0"/>
              <w:ind w:firstLine="4410" w:firstLineChars="2100"/>
              <w:rPr>
                <w:rFonts w:hint="eastAsia" w:asciiTheme="minorEastAsia" w:hAnsiTheme="minorEastAsia"/>
                <w:szCs w:val="21"/>
              </w:rPr>
            </w:pPr>
            <w:r>
              <w:rPr>
                <w:rFonts w:hint="eastAsia" w:asciiTheme="minorEastAsia" w:hAnsiTheme="minorEastAsia"/>
                <w:szCs w:val="21"/>
              </w:rPr>
              <w:t>项目负责人签字：</w:t>
            </w:r>
          </w:p>
          <w:p w14:paraId="7657400E">
            <w:pPr>
              <w:adjustRightInd w:val="0"/>
              <w:snapToGrid w:val="0"/>
              <w:ind w:firstLine="420" w:firstLineChars="200"/>
              <w:rPr>
                <w:rFonts w:cs="宋体" w:asciiTheme="minorEastAsia" w:hAnsiTheme="minorEastAsia"/>
                <w:kern w:val="0"/>
                <w:szCs w:val="21"/>
              </w:rPr>
            </w:pPr>
            <w:r>
              <w:rPr>
                <w:rFonts w:hint="eastAsia" w:asciiTheme="minorEastAsia" w:hAnsiTheme="minorEastAsia"/>
                <w:szCs w:val="21"/>
              </w:rPr>
              <w:t xml:space="preserve">                                      年  月  日</w:t>
            </w:r>
          </w:p>
        </w:tc>
      </w:tr>
      <w:tr w14:paraId="32982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60B1DCAD">
            <w:pPr>
              <w:widowControl/>
              <w:spacing w:line="400" w:lineRule="exact"/>
              <w:jc w:val="center"/>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kern w:val="0"/>
                <w:szCs w:val="21"/>
              </w:rPr>
              <w:t>基金会</w:t>
            </w:r>
            <w:r>
              <w:rPr>
                <w:rFonts w:hint="eastAsia" w:cs="宋体" w:asciiTheme="minorEastAsia" w:hAnsiTheme="minorEastAsia"/>
                <w:kern w:val="0"/>
                <w:szCs w:val="21"/>
                <w:lang w:val="en-US" w:eastAsia="zh-CN"/>
              </w:rPr>
              <w:t>意见</w:t>
            </w:r>
          </w:p>
        </w:tc>
        <w:tc>
          <w:tcPr>
            <w:tcW w:w="7303" w:type="dxa"/>
            <w:gridSpan w:val="3"/>
            <w:tcBorders>
              <w:top w:val="single" w:color="auto" w:sz="4" w:space="0"/>
              <w:left w:val="single" w:color="auto" w:sz="4" w:space="0"/>
              <w:bottom w:val="single" w:color="auto" w:sz="4" w:space="0"/>
              <w:right w:val="single" w:color="auto" w:sz="4" w:space="0"/>
            </w:tcBorders>
            <w:shd w:val="clear" w:color="auto" w:fill="auto"/>
            <w:vAlign w:val="bottom"/>
          </w:tcPr>
          <w:p w14:paraId="328FC303">
            <w:pPr>
              <w:adjustRightInd w:val="0"/>
              <w:snapToGrid w:val="0"/>
              <w:ind w:left="4410" w:leftChars="2100" w:firstLine="0" w:firstLineChars="0"/>
              <w:rPr>
                <w:rFonts w:hint="eastAsia" w:cs="宋体" w:asciiTheme="minorEastAsia" w:hAnsiTheme="minorEastAsia"/>
                <w:kern w:val="0"/>
                <w:szCs w:val="21"/>
              </w:rPr>
            </w:pPr>
          </w:p>
          <w:p w14:paraId="1F46545A">
            <w:pPr>
              <w:adjustRightInd w:val="0"/>
              <w:snapToGrid w:val="0"/>
              <w:ind w:left="4410" w:leftChars="2100" w:firstLine="0" w:firstLineChars="0"/>
              <w:rPr>
                <w:rFonts w:hint="eastAsia" w:cs="宋体" w:asciiTheme="minorEastAsia" w:hAnsiTheme="minorEastAsia"/>
                <w:kern w:val="0"/>
                <w:szCs w:val="21"/>
              </w:rPr>
            </w:pPr>
          </w:p>
          <w:p w14:paraId="1AD177DF">
            <w:pPr>
              <w:adjustRightInd w:val="0"/>
              <w:snapToGrid w:val="0"/>
              <w:ind w:left="4410" w:leftChars="2100" w:firstLine="0" w:firstLineChars="0"/>
              <w:rPr>
                <w:rFonts w:hint="eastAsia" w:cs="宋体" w:asciiTheme="minorEastAsia" w:hAnsiTheme="minorEastAsia"/>
                <w:kern w:val="0"/>
                <w:szCs w:val="21"/>
              </w:rPr>
            </w:pPr>
          </w:p>
          <w:p w14:paraId="02E8C6DE">
            <w:pPr>
              <w:adjustRightInd w:val="0"/>
              <w:snapToGrid w:val="0"/>
              <w:ind w:left="4410" w:leftChars="2100" w:firstLine="0" w:firstLineChars="0"/>
              <w:rPr>
                <w:rFonts w:hint="eastAsia" w:asciiTheme="minorEastAsia" w:hAnsiTheme="minorEastAsia"/>
                <w:szCs w:val="21"/>
              </w:rPr>
            </w:pPr>
            <w:r>
              <w:rPr>
                <w:rFonts w:hint="eastAsia" w:cs="宋体" w:asciiTheme="minorEastAsia" w:hAnsiTheme="minorEastAsia"/>
                <w:kern w:val="0"/>
                <w:szCs w:val="21"/>
              </w:rPr>
              <w:t xml:space="preserve">                                        </w:t>
            </w:r>
            <w:r>
              <w:rPr>
                <w:rFonts w:hint="eastAsia" w:asciiTheme="minorEastAsia" w:hAnsiTheme="minorEastAsia"/>
                <w:szCs w:val="21"/>
              </w:rPr>
              <w:t xml:space="preserve">  签章： </w:t>
            </w:r>
          </w:p>
          <w:p w14:paraId="75432102">
            <w:pPr>
              <w:adjustRightInd w:val="0"/>
              <w:snapToGrid w:val="0"/>
              <w:rPr>
                <w:rFonts w:hint="eastAsia" w:cs="宋体" w:asciiTheme="minorEastAsia" w:hAnsiTheme="minorEastAsia" w:eastAsiaTheme="minorEastAsia"/>
                <w:kern w:val="0"/>
                <w:sz w:val="21"/>
                <w:szCs w:val="21"/>
                <w:lang w:val="en-US" w:eastAsia="zh-CN" w:bidi="ar-SA"/>
              </w:rPr>
            </w:pPr>
            <w:r>
              <w:rPr>
                <w:rFonts w:hint="eastAsia" w:asciiTheme="minorEastAsia" w:hAnsiTheme="minorEastAsia"/>
                <w:szCs w:val="21"/>
              </w:rPr>
              <w:t xml:space="preserve">                                   </w:t>
            </w:r>
            <w:r>
              <w:rPr>
                <w:rFonts w:hint="eastAsia" w:asciiTheme="minorEastAsia" w:hAnsiTheme="minorEastAsia"/>
                <w:szCs w:val="21"/>
                <w:lang w:val="en-US" w:eastAsia="zh-CN"/>
              </w:rPr>
              <w:t xml:space="preserve">    </w:t>
            </w:r>
            <w:r>
              <w:rPr>
                <w:rFonts w:hint="eastAsia" w:asciiTheme="minorEastAsia" w:hAnsiTheme="minorEastAsia"/>
                <w:szCs w:val="21"/>
              </w:rPr>
              <w:t xml:space="preserve">   年  月  日</w:t>
            </w:r>
          </w:p>
        </w:tc>
      </w:tr>
    </w:tbl>
    <w:p w14:paraId="524D1030">
      <w:pPr>
        <w:rPr>
          <w:rFonts w:ascii="仿宋_GB2312" w:eastAsia="仿宋_GB2312"/>
          <w:sz w:val="28"/>
          <w:szCs w:val="28"/>
        </w:rPr>
        <w:sectPr>
          <w:headerReference r:id="rId3" w:type="default"/>
          <w:pgSz w:w="11906" w:h="16838"/>
          <w:pgMar w:top="1440" w:right="1274" w:bottom="1440" w:left="1560" w:header="851" w:footer="992" w:gutter="0"/>
          <w:cols w:space="425" w:num="1"/>
          <w:docGrid w:type="lines" w:linePitch="312" w:charSpace="0"/>
        </w:sectPr>
      </w:pPr>
    </w:p>
    <w:p w14:paraId="32B016FE">
      <w:pPr>
        <w:widowControl/>
        <w:rPr>
          <w:rFonts w:ascii="黑体" w:eastAsia="黑体"/>
          <w:b/>
          <w:bCs/>
          <w:sz w:val="28"/>
          <w:szCs w:val="28"/>
        </w:rPr>
      </w:pPr>
      <w:r>
        <w:rPr>
          <w:rFonts w:hint="eastAsia" w:ascii="黑体" w:eastAsia="黑体"/>
          <w:sz w:val="28"/>
          <w:szCs w:val="28"/>
        </w:rPr>
        <w:t>附件1：</w:t>
      </w:r>
      <w:r>
        <w:rPr>
          <w:rFonts w:hint="eastAsia" w:ascii="黑体" w:eastAsia="黑体"/>
          <w:b/>
          <w:bCs/>
          <w:sz w:val="28"/>
          <w:szCs w:val="28"/>
        </w:rPr>
        <w:t>项目受益人群</w:t>
      </w:r>
    </w:p>
    <w:tbl>
      <w:tblPr>
        <w:tblStyle w:val="13"/>
        <w:tblW w:w="83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7"/>
        <w:gridCol w:w="1521"/>
        <w:gridCol w:w="1765"/>
        <w:gridCol w:w="1215"/>
        <w:gridCol w:w="1215"/>
        <w:gridCol w:w="1673"/>
      </w:tblGrid>
      <w:tr w14:paraId="75617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jc w:val="center"/>
        </w:trPr>
        <w:tc>
          <w:tcPr>
            <w:tcW w:w="987" w:type="dxa"/>
            <w:shd w:val="clear" w:color="auto" w:fill="F2F2F2"/>
            <w:vAlign w:val="center"/>
          </w:tcPr>
          <w:p w14:paraId="2F7B709A">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1521" w:type="dxa"/>
            <w:shd w:val="clear" w:color="auto" w:fill="F2F2F2"/>
            <w:vAlign w:val="center"/>
          </w:tcPr>
          <w:p w14:paraId="4F7CA293">
            <w:pPr>
              <w:jc w:val="center"/>
              <w:rPr>
                <w:rFonts w:hint="eastAsia" w:ascii="宋体" w:hAnsi="宋体" w:eastAsia="宋体" w:cs="宋体"/>
                <w:sz w:val="21"/>
                <w:szCs w:val="21"/>
                <w:lang w:val="en-US" w:eastAsia="zh-CN"/>
              </w:rPr>
            </w:pPr>
            <w:r>
              <w:rPr>
                <w:rFonts w:hint="eastAsia" w:ascii="宋体" w:hAnsi="宋体" w:eastAsia="宋体" w:cs="宋体"/>
                <w:sz w:val="21"/>
                <w:szCs w:val="21"/>
              </w:rPr>
              <w:t>姓名</w:t>
            </w:r>
          </w:p>
        </w:tc>
        <w:tc>
          <w:tcPr>
            <w:tcW w:w="1765" w:type="dxa"/>
            <w:shd w:val="clear" w:color="auto" w:fill="F2F2F2"/>
            <w:vAlign w:val="center"/>
          </w:tcPr>
          <w:p w14:paraId="67FB3524">
            <w:pPr>
              <w:jc w:val="center"/>
              <w:rPr>
                <w:rFonts w:hint="eastAsia" w:ascii="宋体" w:hAnsi="宋体" w:eastAsia="宋体" w:cs="宋体"/>
                <w:sz w:val="21"/>
                <w:szCs w:val="21"/>
                <w:lang w:val="en-US" w:eastAsia="zh-CN"/>
              </w:rPr>
            </w:pPr>
            <w:r>
              <w:rPr>
                <w:rFonts w:hint="eastAsia" w:ascii="宋体" w:hAnsi="宋体" w:eastAsia="宋体" w:cs="宋体"/>
                <w:sz w:val="21"/>
                <w:szCs w:val="21"/>
              </w:rPr>
              <w:t>学院</w:t>
            </w:r>
            <w:r>
              <w:rPr>
                <w:rFonts w:hint="eastAsia" w:ascii="宋体" w:hAnsi="宋体" w:eastAsia="宋体" w:cs="宋体"/>
                <w:sz w:val="21"/>
                <w:szCs w:val="21"/>
                <w:lang w:val="en-US" w:eastAsia="zh-CN"/>
              </w:rPr>
              <w:t>班级</w:t>
            </w:r>
          </w:p>
        </w:tc>
        <w:tc>
          <w:tcPr>
            <w:tcW w:w="1215" w:type="dxa"/>
            <w:shd w:val="clear" w:color="auto" w:fill="F2F2F2"/>
            <w:vAlign w:val="center"/>
          </w:tcPr>
          <w:p w14:paraId="3745B62A">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序号</w:t>
            </w:r>
          </w:p>
        </w:tc>
        <w:tc>
          <w:tcPr>
            <w:tcW w:w="1215" w:type="dxa"/>
            <w:shd w:val="clear" w:color="auto" w:fill="F2F2F2"/>
            <w:vAlign w:val="center"/>
          </w:tcPr>
          <w:p w14:paraId="46F4EC54">
            <w:pPr>
              <w:jc w:val="center"/>
              <w:rPr>
                <w:rFonts w:hint="eastAsia" w:ascii="宋体" w:hAnsi="宋体" w:eastAsia="宋体" w:cs="宋体"/>
                <w:sz w:val="21"/>
                <w:szCs w:val="21"/>
                <w:lang w:val="en-US" w:eastAsia="zh-CN"/>
              </w:rPr>
            </w:pPr>
            <w:r>
              <w:rPr>
                <w:rFonts w:hint="eastAsia" w:ascii="宋体" w:hAnsi="宋体" w:eastAsia="宋体" w:cs="宋体"/>
                <w:sz w:val="21"/>
                <w:szCs w:val="21"/>
              </w:rPr>
              <w:t>姓名</w:t>
            </w:r>
          </w:p>
        </w:tc>
        <w:tc>
          <w:tcPr>
            <w:tcW w:w="1673" w:type="dxa"/>
            <w:shd w:val="clear" w:color="auto" w:fill="F2F2F2"/>
            <w:vAlign w:val="center"/>
          </w:tcPr>
          <w:p w14:paraId="5F7DBCF1">
            <w:pPr>
              <w:jc w:val="center"/>
              <w:rPr>
                <w:rFonts w:hint="eastAsia" w:ascii="宋体" w:hAnsi="宋体" w:eastAsia="宋体" w:cs="宋体"/>
                <w:sz w:val="21"/>
                <w:szCs w:val="21"/>
                <w:lang w:val="en-US" w:eastAsia="zh-CN"/>
              </w:rPr>
            </w:pPr>
            <w:r>
              <w:rPr>
                <w:rFonts w:hint="eastAsia" w:ascii="宋体" w:hAnsi="宋体" w:eastAsia="宋体" w:cs="宋体"/>
                <w:sz w:val="21"/>
                <w:szCs w:val="21"/>
              </w:rPr>
              <w:t>学院</w:t>
            </w:r>
            <w:r>
              <w:rPr>
                <w:rFonts w:hint="eastAsia" w:ascii="宋体" w:hAnsi="宋体" w:eastAsia="宋体" w:cs="宋体"/>
                <w:sz w:val="21"/>
                <w:szCs w:val="21"/>
                <w:lang w:val="en-US" w:eastAsia="zh-CN"/>
              </w:rPr>
              <w:t>班级</w:t>
            </w:r>
          </w:p>
        </w:tc>
      </w:tr>
      <w:tr w14:paraId="19D8E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0D8ECE9F">
            <w:pPr>
              <w:jc w:val="center"/>
              <w:rPr>
                <w:rFonts w:hint="eastAsia" w:ascii="宋体" w:hAnsi="宋体" w:eastAsia="宋体" w:cs="宋体"/>
                <w:sz w:val="21"/>
                <w:szCs w:val="21"/>
              </w:rPr>
            </w:pPr>
            <w:r>
              <w:rPr>
                <w:rFonts w:hint="eastAsia" w:ascii="宋体" w:hAnsi="宋体" w:eastAsia="宋体" w:cs="宋体"/>
                <w:sz w:val="21"/>
                <w:szCs w:val="21"/>
              </w:rPr>
              <w:t>1</w:t>
            </w:r>
          </w:p>
        </w:tc>
        <w:tc>
          <w:tcPr>
            <w:tcW w:w="1521" w:type="dxa"/>
            <w:vAlign w:val="center"/>
          </w:tcPr>
          <w:p w14:paraId="49F17D81">
            <w:pPr>
              <w:jc w:val="center"/>
              <w:rPr>
                <w:rFonts w:hint="eastAsia" w:ascii="宋体" w:hAnsi="宋体" w:eastAsia="宋体" w:cs="宋体"/>
                <w:sz w:val="21"/>
                <w:szCs w:val="21"/>
              </w:rPr>
            </w:pPr>
            <w:r>
              <w:rPr>
                <w:rFonts w:hint="eastAsia" w:ascii="宋体" w:hAnsi="宋体" w:eastAsia="宋体" w:cs="宋体"/>
                <w:sz w:val="21"/>
                <w:szCs w:val="21"/>
                <w:lang w:val="en-US" w:eastAsia="zh-CN"/>
              </w:rPr>
              <w:t>陈诗意</w:t>
            </w:r>
          </w:p>
        </w:tc>
        <w:tc>
          <w:tcPr>
            <w:tcW w:w="1765" w:type="dxa"/>
            <w:vAlign w:val="center"/>
          </w:tcPr>
          <w:p w14:paraId="0DB58DB9">
            <w:pPr>
              <w:jc w:val="center"/>
              <w:rPr>
                <w:rFonts w:hint="default" w:ascii="宋体" w:hAnsi="宋体" w:eastAsia="宋体" w:cs="宋体"/>
                <w:sz w:val="21"/>
                <w:szCs w:val="21"/>
                <w:lang w:val="en-US"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22博</w:t>
            </w:r>
          </w:p>
        </w:tc>
        <w:tc>
          <w:tcPr>
            <w:tcW w:w="1215" w:type="dxa"/>
            <w:shd w:val="clear" w:color="auto" w:fill="auto"/>
            <w:vAlign w:val="center"/>
          </w:tcPr>
          <w:p w14:paraId="51798AB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w:t>
            </w:r>
          </w:p>
        </w:tc>
        <w:tc>
          <w:tcPr>
            <w:tcW w:w="1215" w:type="dxa"/>
            <w:shd w:val="clear" w:color="auto" w:fill="auto"/>
            <w:vAlign w:val="center"/>
          </w:tcPr>
          <w:p w14:paraId="7C0482F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赵红</w:t>
            </w:r>
          </w:p>
        </w:tc>
        <w:tc>
          <w:tcPr>
            <w:tcW w:w="1673" w:type="dxa"/>
            <w:vAlign w:val="center"/>
          </w:tcPr>
          <w:p w14:paraId="48A8DD0C">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22硕</w:t>
            </w:r>
          </w:p>
        </w:tc>
      </w:tr>
      <w:tr w14:paraId="02890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12BC7D5F">
            <w:pPr>
              <w:jc w:val="center"/>
              <w:rPr>
                <w:rFonts w:hint="eastAsia" w:ascii="宋体" w:hAnsi="宋体" w:eastAsia="宋体" w:cs="宋体"/>
                <w:sz w:val="21"/>
                <w:szCs w:val="21"/>
              </w:rPr>
            </w:pPr>
            <w:r>
              <w:rPr>
                <w:rFonts w:hint="eastAsia" w:ascii="宋体" w:hAnsi="宋体" w:eastAsia="宋体" w:cs="宋体"/>
                <w:sz w:val="21"/>
                <w:szCs w:val="21"/>
              </w:rPr>
              <w:t>2</w:t>
            </w:r>
          </w:p>
        </w:tc>
        <w:tc>
          <w:tcPr>
            <w:tcW w:w="1521" w:type="dxa"/>
            <w:vAlign w:val="center"/>
          </w:tcPr>
          <w:p w14:paraId="2202C0BA">
            <w:pPr>
              <w:jc w:val="center"/>
              <w:rPr>
                <w:rFonts w:hint="eastAsia" w:ascii="宋体" w:hAnsi="宋体" w:eastAsia="宋体" w:cs="宋体"/>
                <w:sz w:val="21"/>
                <w:szCs w:val="21"/>
              </w:rPr>
            </w:pPr>
            <w:r>
              <w:rPr>
                <w:rFonts w:hint="eastAsia" w:ascii="宋体" w:hAnsi="宋体" w:eastAsia="宋体" w:cs="宋体"/>
                <w:sz w:val="21"/>
                <w:szCs w:val="21"/>
                <w:lang w:val="en-US" w:eastAsia="zh-CN"/>
              </w:rPr>
              <w:t>刘辰玥</w:t>
            </w:r>
          </w:p>
        </w:tc>
        <w:tc>
          <w:tcPr>
            <w:tcW w:w="1765" w:type="dxa"/>
            <w:vAlign w:val="center"/>
          </w:tcPr>
          <w:p w14:paraId="167BEDAE">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22博</w:t>
            </w:r>
          </w:p>
        </w:tc>
        <w:tc>
          <w:tcPr>
            <w:tcW w:w="1215" w:type="dxa"/>
            <w:shd w:val="clear" w:color="auto" w:fill="auto"/>
            <w:vAlign w:val="center"/>
          </w:tcPr>
          <w:p w14:paraId="5D51C17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23</w:t>
            </w:r>
          </w:p>
        </w:tc>
        <w:tc>
          <w:tcPr>
            <w:tcW w:w="1215" w:type="dxa"/>
            <w:shd w:val="clear" w:color="auto" w:fill="auto"/>
            <w:vAlign w:val="center"/>
          </w:tcPr>
          <w:p w14:paraId="18B3666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赵双双</w:t>
            </w:r>
          </w:p>
        </w:tc>
        <w:tc>
          <w:tcPr>
            <w:tcW w:w="1673" w:type="dxa"/>
            <w:vAlign w:val="center"/>
          </w:tcPr>
          <w:p w14:paraId="4554CCA5">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22硕</w:t>
            </w:r>
          </w:p>
        </w:tc>
      </w:tr>
      <w:tr w14:paraId="4893B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7DCA08FA">
            <w:pPr>
              <w:jc w:val="center"/>
              <w:rPr>
                <w:rFonts w:hint="eastAsia" w:ascii="宋体" w:hAnsi="宋体" w:eastAsia="宋体" w:cs="宋体"/>
                <w:sz w:val="21"/>
                <w:szCs w:val="21"/>
              </w:rPr>
            </w:pPr>
            <w:r>
              <w:rPr>
                <w:rFonts w:hint="eastAsia" w:ascii="宋体" w:hAnsi="宋体" w:eastAsia="宋体" w:cs="宋体"/>
                <w:sz w:val="21"/>
                <w:szCs w:val="21"/>
              </w:rPr>
              <w:t>3</w:t>
            </w:r>
          </w:p>
        </w:tc>
        <w:tc>
          <w:tcPr>
            <w:tcW w:w="1521" w:type="dxa"/>
            <w:vAlign w:val="center"/>
          </w:tcPr>
          <w:p w14:paraId="642A7807">
            <w:pPr>
              <w:jc w:val="center"/>
              <w:rPr>
                <w:rFonts w:hint="eastAsia" w:ascii="宋体" w:hAnsi="宋体" w:eastAsia="宋体" w:cs="宋体"/>
                <w:sz w:val="21"/>
                <w:szCs w:val="21"/>
              </w:rPr>
            </w:pPr>
            <w:r>
              <w:rPr>
                <w:rFonts w:hint="eastAsia" w:ascii="宋体" w:hAnsi="宋体" w:eastAsia="宋体" w:cs="宋体"/>
                <w:sz w:val="21"/>
                <w:szCs w:val="21"/>
                <w:lang w:val="en-US" w:eastAsia="zh-CN"/>
              </w:rPr>
              <w:t>胡钦元</w:t>
            </w:r>
          </w:p>
        </w:tc>
        <w:tc>
          <w:tcPr>
            <w:tcW w:w="1765" w:type="dxa"/>
            <w:vAlign w:val="center"/>
          </w:tcPr>
          <w:p w14:paraId="23BB265B">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23博</w:t>
            </w:r>
          </w:p>
        </w:tc>
        <w:tc>
          <w:tcPr>
            <w:tcW w:w="1215" w:type="dxa"/>
            <w:shd w:val="clear" w:color="auto" w:fill="auto"/>
            <w:vAlign w:val="center"/>
          </w:tcPr>
          <w:p w14:paraId="6A39181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w:t>
            </w:r>
          </w:p>
        </w:tc>
        <w:tc>
          <w:tcPr>
            <w:tcW w:w="1215" w:type="dxa"/>
            <w:shd w:val="clear" w:color="auto" w:fill="auto"/>
            <w:vAlign w:val="center"/>
          </w:tcPr>
          <w:p w14:paraId="1AC0392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赵心豪</w:t>
            </w:r>
          </w:p>
        </w:tc>
        <w:tc>
          <w:tcPr>
            <w:tcW w:w="1673" w:type="dxa"/>
            <w:vAlign w:val="center"/>
          </w:tcPr>
          <w:p w14:paraId="2C84F85C">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22硕</w:t>
            </w:r>
          </w:p>
        </w:tc>
      </w:tr>
      <w:tr w14:paraId="56203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208D0C53">
            <w:pPr>
              <w:jc w:val="center"/>
              <w:rPr>
                <w:rFonts w:hint="eastAsia" w:ascii="宋体" w:hAnsi="宋体" w:eastAsia="宋体" w:cs="宋体"/>
                <w:sz w:val="21"/>
                <w:szCs w:val="21"/>
              </w:rPr>
            </w:pPr>
            <w:r>
              <w:rPr>
                <w:rFonts w:hint="eastAsia" w:ascii="宋体" w:hAnsi="宋体" w:eastAsia="宋体" w:cs="宋体"/>
                <w:sz w:val="21"/>
                <w:szCs w:val="21"/>
              </w:rPr>
              <w:t>4</w:t>
            </w:r>
          </w:p>
        </w:tc>
        <w:tc>
          <w:tcPr>
            <w:tcW w:w="1521" w:type="dxa"/>
            <w:vAlign w:val="center"/>
          </w:tcPr>
          <w:p w14:paraId="36BCC803">
            <w:pPr>
              <w:jc w:val="center"/>
              <w:rPr>
                <w:rFonts w:hint="eastAsia" w:ascii="宋体" w:hAnsi="宋体" w:eastAsia="宋体" w:cs="宋体"/>
                <w:sz w:val="21"/>
                <w:szCs w:val="21"/>
              </w:rPr>
            </w:pPr>
            <w:r>
              <w:rPr>
                <w:rFonts w:hint="eastAsia" w:ascii="宋体" w:hAnsi="宋体" w:eastAsia="宋体" w:cs="宋体"/>
                <w:sz w:val="21"/>
                <w:szCs w:val="21"/>
                <w:lang w:val="en-US" w:eastAsia="zh-CN"/>
              </w:rPr>
              <w:t>刘佳宁</w:t>
            </w:r>
          </w:p>
        </w:tc>
        <w:tc>
          <w:tcPr>
            <w:tcW w:w="1765" w:type="dxa"/>
            <w:vAlign w:val="center"/>
          </w:tcPr>
          <w:p w14:paraId="650CCA4B">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23博</w:t>
            </w:r>
          </w:p>
        </w:tc>
        <w:tc>
          <w:tcPr>
            <w:tcW w:w="1215" w:type="dxa"/>
            <w:vAlign w:val="center"/>
          </w:tcPr>
          <w:p w14:paraId="7B24A74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w:t>
            </w:r>
          </w:p>
        </w:tc>
        <w:tc>
          <w:tcPr>
            <w:tcW w:w="1215" w:type="dxa"/>
            <w:vAlign w:val="center"/>
          </w:tcPr>
          <w:p w14:paraId="4A843F27">
            <w:pPr>
              <w:jc w:val="center"/>
              <w:rPr>
                <w:rFonts w:hint="eastAsia" w:ascii="宋体" w:hAnsi="宋体" w:eastAsia="宋体" w:cs="宋体"/>
                <w:sz w:val="21"/>
                <w:szCs w:val="21"/>
              </w:rPr>
            </w:pPr>
            <w:r>
              <w:rPr>
                <w:rFonts w:hint="eastAsia" w:ascii="宋体" w:hAnsi="宋体" w:eastAsia="宋体" w:cs="宋体"/>
                <w:sz w:val="21"/>
                <w:szCs w:val="21"/>
                <w:lang w:val="en-US" w:eastAsia="zh-CN"/>
              </w:rPr>
              <w:t>戴佳劲</w:t>
            </w:r>
          </w:p>
        </w:tc>
        <w:tc>
          <w:tcPr>
            <w:tcW w:w="1673" w:type="dxa"/>
            <w:vAlign w:val="center"/>
          </w:tcPr>
          <w:p w14:paraId="0FCAC27B">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22硕</w:t>
            </w:r>
          </w:p>
        </w:tc>
      </w:tr>
      <w:tr w14:paraId="41F8F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00733095">
            <w:pPr>
              <w:jc w:val="center"/>
              <w:rPr>
                <w:rFonts w:hint="eastAsia" w:ascii="宋体" w:hAnsi="宋体" w:eastAsia="宋体" w:cs="宋体"/>
                <w:sz w:val="21"/>
                <w:szCs w:val="21"/>
              </w:rPr>
            </w:pPr>
            <w:r>
              <w:rPr>
                <w:rFonts w:hint="eastAsia" w:ascii="宋体" w:hAnsi="宋体" w:eastAsia="宋体" w:cs="宋体"/>
                <w:sz w:val="21"/>
                <w:szCs w:val="21"/>
              </w:rPr>
              <w:t>5</w:t>
            </w:r>
          </w:p>
        </w:tc>
        <w:tc>
          <w:tcPr>
            <w:tcW w:w="1521" w:type="dxa"/>
            <w:vAlign w:val="center"/>
          </w:tcPr>
          <w:p w14:paraId="6584409E">
            <w:pPr>
              <w:jc w:val="center"/>
              <w:rPr>
                <w:rFonts w:hint="eastAsia" w:ascii="宋体" w:hAnsi="宋体" w:eastAsia="宋体" w:cs="宋体"/>
                <w:sz w:val="21"/>
                <w:szCs w:val="21"/>
              </w:rPr>
            </w:pPr>
            <w:r>
              <w:rPr>
                <w:rFonts w:hint="eastAsia" w:ascii="宋体" w:hAnsi="宋体" w:eastAsia="宋体" w:cs="宋体"/>
                <w:sz w:val="21"/>
                <w:szCs w:val="21"/>
                <w:lang w:val="en-US" w:eastAsia="zh-CN"/>
              </w:rPr>
              <w:t>许文颖</w:t>
            </w:r>
          </w:p>
        </w:tc>
        <w:tc>
          <w:tcPr>
            <w:tcW w:w="1765" w:type="dxa"/>
            <w:vAlign w:val="center"/>
          </w:tcPr>
          <w:p w14:paraId="0074068D">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23博</w:t>
            </w:r>
          </w:p>
        </w:tc>
        <w:tc>
          <w:tcPr>
            <w:tcW w:w="1215" w:type="dxa"/>
            <w:vAlign w:val="center"/>
          </w:tcPr>
          <w:p w14:paraId="4F849C8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26</w:t>
            </w:r>
          </w:p>
        </w:tc>
        <w:tc>
          <w:tcPr>
            <w:tcW w:w="1215" w:type="dxa"/>
            <w:vAlign w:val="center"/>
          </w:tcPr>
          <w:p w14:paraId="5AF683FC">
            <w:pPr>
              <w:jc w:val="center"/>
              <w:rPr>
                <w:rFonts w:hint="eastAsia" w:ascii="宋体" w:hAnsi="宋体" w:eastAsia="宋体" w:cs="宋体"/>
                <w:sz w:val="21"/>
                <w:szCs w:val="21"/>
              </w:rPr>
            </w:pPr>
            <w:r>
              <w:rPr>
                <w:rFonts w:hint="eastAsia" w:ascii="宋体" w:hAnsi="宋体" w:eastAsia="宋体" w:cs="宋体"/>
                <w:sz w:val="21"/>
                <w:szCs w:val="21"/>
                <w:lang w:val="en-US" w:eastAsia="zh-CN"/>
              </w:rPr>
              <w:t>胡君锴</w:t>
            </w:r>
          </w:p>
        </w:tc>
        <w:tc>
          <w:tcPr>
            <w:tcW w:w="1673" w:type="dxa"/>
            <w:vAlign w:val="center"/>
          </w:tcPr>
          <w:p w14:paraId="49E19FB7">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22硕</w:t>
            </w:r>
          </w:p>
        </w:tc>
      </w:tr>
      <w:tr w14:paraId="163FF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4836A562">
            <w:pPr>
              <w:jc w:val="center"/>
              <w:rPr>
                <w:rFonts w:hint="eastAsia" w:ascii="宋体" w:hAnsi="宋体" w:eastAsia="宋体" w:cs="宋体"/>
                <w:sz w:val="21"/>
                <w:szCs w:val="21"/>
              </w:rPr>
            </w:pPr>
            <w:r>
              <w:rPr>
                <w:rFonts w:hint="eastAsia" w:ascii="宋体" w:hAnsi="宋体" w:eastAsia="宋体" w:cs="宋体"/>
                <w:sz w:val="21"/>
                <w:szCs w:val="21"/>
              </w:rPr>
              <w:t>6</w:t>
            </w:r>
          </w:p>
        </w:tc>
        <w:tc>
          <w:tcPr>
            <w:tcW w:w="1521" w:type="dxa"/>
            <w:vAlign w:val="center"/>
          </w:tcPr>
          <w:p w14:paraId="27A91990">
            <w:pPr>
              <w:jc w:val="center"/>
              <w:rPr>
                <w:rFonts w:hint="eastAsia" w:ascii="宋体" w:hAnsi="宋体" w:eastAsia="宋体" w:cs="宋体"/>
                <w:sz w:val="21"/>
                <w:szCs w:val="21"/>
              </w:rPr>
            </w:pPr>
            <w:r>
              <w:rPr>
                <w:rFonts w:hint="eastAsia" w:ascii="宋体" w:hAnsi="宋体" w:eastAsia="宋体" w:cs="宋体"/>
                <w:sz w:val="21"/>
                <w:szCs w:val="21"/>
                <w:lang w:val="en-US" w:eastAsia="zh-CN"/>
              </w:rPr>
              <w:t>周玉芳</w:t>
            </w:r>
          </w:p>
        </w:tc>
        <w:tc>
          <w:tcPr>
            <w:tcW w:w="1765" w:type="dxa"/>
            <w:vAlign w:val="center"/>
          </w:tcPr>
          <w:p w14:paraId="3A45E5EB">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23博</w:t>
            </w:r>
          </w:p>
        </w:tc>
        <w:tc>
          <w:tcPr>
            <w:tcW w:w="1215" w:type="dxa"/>
            <w:vAlign w:val="center"/>
          </w:tcPr>
          <w:p w14:paraId="1C37D64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27</w:t>
            </w:r>
          </w:p>
        </w:tc>
        <w:tc>
          <w:tcPr>
            <w:tcW w:w="1215" w:type="dxa"/>
            <w:vAlign w:val="center"/>
          </w:tcPr>
          <w:p w14:paraId="011F5FF1">
            <w:pPr>
              <w:jc w:val="center"/>
              <w:rPr>
                <w:rFonts w:hint="eastAsia" w:ascii="宋体" w:hAnsi="宋体" w:eastAsia="宋体" w:cs="宋体"/>
                <w:sz w:val="21"/>
                <w:szCs w:val="21"/>
              </w:rPr>
            </w:pPr>
            <w:r>
              <w:rPr>
                <w:rFonts w:hint="eastAsia" w:ascii="宋体" w:hAnsi="宋体" w:eastAsia="宋体" w:cs="宋体"/>
                <w:sz w:val="21"/>
                <w:szCs w:val="21"/>
                <w:lang w:val="en-US" w:eastAsia="zh-CN"/>
              </w:rPr>
              <w:t>焦曼媛</w:t>
            </w:r>
          </w:p>
        </w:tc>
        <w:tc>
          <w:tcPr>
            <w:tcW w:w="1673" w:type="dxa"/>
            <w:vAlign w:val="center"/>
          </w:tcPr>
          <w:p w14:paraId="3945B18A">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22硕</w:t>
            </w:r>
          </w:p>
        </w:tc>
      </w:tr>
      <w:tr w14:paraId="17F10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1FDF09A8">
            <w:pPr>
              <w:jc w:val="center"/>
              <w:rPr>
                <w:rFonts w:hint="eastAsia" w:ascii="宋体" w:hAnsi="宋体" w:eastAsia="宋体" w:cs="宋体"/>
                <w:sz w:val="21"/>
                <w:szCs w:val="21"/>
              </w:rPr>
            </w:pPr>
            <w:r>
              <w:rPr>
                <w:rFonts w:hint="eastAsia" w:ascii="宋体" w:hAnsi="宋体" w:eastAsia="宋体" w:cs="宋体"/>
                <w:sz w:val="21"/>
                <w:szCs w:val="21"/>
              </w:rPr>
              <w:t>7</w:t>
            </w:r>
          </w:p>
        </w:tc>
        <w:tc>
          <w:tcPr>
            <w:tcW w:w="1521" w:type="dxa"/>
            <w:vAlign w:val="center"/>
          </w:tcPr>
          <w:p w14:paraId="083466C1">
            <w:pPr>
              <w:keepNext w:val="0"/>
              <w:keepLines w:val="0"/>
              <w:widowControl/>
              <w:suppressLineNumbers w:val="0"/>
              <w:jc w:val="center"/>
              <w:textAlignment w:val="bottom"/>
              <w:rPr>
                <w:rFonts w:hint="eastAsia" w:ascii="宋体" w:hAnsi="宋体" w:eastAsia="宋体" w:cs="宋体"/>
                <w:sz w:val="21"/>
                <w:szCs w:val="21"/>
              </w:rPr>
            </w:pPr>
            <w:r>
              <w:rPr>
                <w:rFonts w:hint="default" w:ascii="Arial" w:hAnsi="Arial" w:eastAsia="宋体" w:cs="Arial"/>
                <w:i w:val="0"/>
                <w:iCs w:val="0"/>
                <w:color w:val="000000"/>
                <w:kern w:val="0"/>
                <w:sz w:val="20"/>
                <w:szCs w:val="20"/>
                <w:u w:val="none"/>
                <w:lang w:val="en-US" w:eastAsia="zh-CN" w:bidi="ar"/>
              </w:rPr>
              <w:t>陈兰</w:t>
            </w:r>
          </w:p>
        </w:tc>
        <w:tc>
          <w:tcPr>
            <w:tcW w:w="1765" w:type="dxa"/>
            <w:vAlign w:val="center"/>
          </w:tcPr>
          <w:p w14:paraId="4C746D73">
            <w:pPr>
              <w:jc w:val="center"/>
              <w:rPr>
                <w:rFonts w:hint="default" w:ascii="宋体" w:hAnsi="宋体" w:eastAsia="宋体" w:cs="宋体"/>
                <w:sz w:val="21"/>
                <w:szCs w:val="21"/>
                <w:lang w:val="en-US"/>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24博</w:t>
            </w:r>
          </w:p>
        </w:tc>
        <w:tc>
          <w:tcPr>
            <w:tcW w:w="1215" w:type="dxa"/>
            <w:vAlign w:val="center"/>
          </w:tcPr>
          <w:p w14:paraId="1A822D7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28</w:t>
            </w:r>
          </w:p>
        </w:tc>
        <w:tc>
          <w:tcPr>
            <w:tcW w:w="1215" w:type="dxa"/>
            <w:vAlign w:val="center"/>
          </w:tcPr>
          <w:p w14:paraId="216F38F6">
            <w:pPr>
              <w:jc w:val="center"/>
              <w:rPr>
                <w:rFonts w:hint="eastAsia" w:ascii="宋体" w:hAnsi="宋体" w:eastAsia="宋体" w:cs="宋体"/>
                <w:sz w:val="21"/>
                <w:szCs w:val="21"/>
              </w:rPr>
            </w:pPr>
            <w:r>
              <w:rPr>
                <w:rFonts w:hint="eastAsia" w:ascii="宋体" w:hAnsi="宋体" w:eastAsia="宋体" w:cs="宋体"/>
                <w:sz w:val="21"/>
                <w:szCs w:val="21"/>
                <w:lang w:val="en-US" w:eastAsia="zh-CN"/>
              </w:rPr>
              <w:t>金铸程</w:t>
            </w:r>
          </w:p>
        </w:tc>
        <w:tc>
          <w:tcPr>
            <w:tcW w:w="1673" w:type="dxa"/>
            <w:vAlign w:val="center"/>
          </w:tcPr>
          <w:p w14:paraId="5FB0799F">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22硕</w:t>
            </w:r>
          </w:p>
        </w:tc>
      </w:tr>
      <w:tr w14:paraId="54B53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43949637">
            <w:pPr>
              <w:jc w:val="center"/>
              <w:rPr>
                <w:rFonts w:hint="eastAsia" w:ascii="宋体" w:hAnsi="宋体" w:eastAsia="宋体" w:cs="宋体"/>
                <w:sz w:val="21"/>
                <w:szCs w:val="21"/>
              </w:rPr>
            </w:pPr>
            <w:r>
              <w:rPr>
                <w:rFonts w:hint="eastAsia" w:ascii="宋体" w:hAnsi="宋体" w:eastAsia="宋体" w:cs="宋体"/>
                <w:sz w:val="21"/>
                <w:szCs w:val="21"/>
              </w:rPr>
              <w:t>8</w:t>
            </w:r>
          </w:p>
        </w:tc>
        <w:tc>
          <w:tcPr>
            <w:tcW w:w="1521" w:type="dxa"/>
            <w:vAlign w:val="center"/>
          </w:tcPr>
          <w:p w14:paraId="0B25FD12">
            <w:pPr>
              <w:keepNext w:val="0"/>
              <w:keepLines w:val="0"/>
              <w:widowControl/>
              <w:suppressLineNumbers w:val="0"/>
              <w:jc w:val="center"/>
              <w:textAlignment w:val="bottom"/>
              <w:rPr>
                <w:rFonts w:hint="eastAsia" w:ascii="宋体" w:hAnsi="宋体" w:eastAsia="宋体" w:cs="宋体"/>
                <w:sz w:val="21"/>
                <w:szCs w:val="21"/>
              </w:rPr>
            </w:pPr>
            <w:r>
              <w:rPr>
                <w:rFonts w:hint="default" w:ascii="Arial" w:hAnsi="Arial" w:eastAsia="宋体" w:cs="Arial"/>
                <w:i w:val="0"/>
                <w:iCs w:val="0"/>
                <w:color w:val="000000"/>
                <w:kern w:val="0"/>
                <w:sz w:val="20"/>
                <w:szCs w:val="20"/>
                <w:u w:val="none"/>
                <w:lang w:val="en-US" w:eastAsia="zh-CN" w:bidi="ar"/>
              </w:rPr>
              <w:t>陈晓彤</w:t>
            </w:r>
          </w:p>
        </w:tc>
        <w:tc>
          <w:tcPr>
            <w:tcW w:w="1765" w:type="dxa"/>
            <w:vAlign w:val="center"/>
          </w:tcPr>
          <w:p w14:paraId="34AF9849">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24博</w:t>
            </w:r>
          </w:p>
        </w:tc>
        <w:tc>
          <w:tcPr>
            <w:tcW w:w="1215" w:type="dxa"/>
            <w:vAlign w:val="center"/>
          </w:tcPr>
          <w:p w14:paraId="46BCDA3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29</w:t>
            </w:r>
          </w:p>
        </w:tc>
        <w:tc>
          <w:tcPr>
            <w:tcW w:w="1215" w:type="dxa"/>
            <w:vAlign w:val="center"/>
          </w:tcPr>
          <w:p w14:paraId="383B80BB">
            <w:pPr>
              <w:jc w:val="center"/>
              <w:rPr>
                <w:rFonts w:hint="eastAsia" w:ascii="宋体" w:hAnsi="宋体" w:eastAsia="宋体" w:cs="宋体"/>
                <w:sz w:val="21"/>
                <w:szCs w:val="21"/>
              </w:rPr>
            </w:pPr>
            <w:r>
              <w:rPr>
                <w:rFonts w:hint="eastAsia" w:ascii="宋体" w:hAnsi="宋体" w:eastAsia="宋体" w:cs="宋体"/>
                <w:sz w:val="21"/>
                <w:szCs w:val="21"/>
                <w:lang w:val="en-US" w:eastAsia="zh-CN"/>
              </w:rPr>
              <w:t>李悦章</w:t>
            </w:r>
          </w:p>
        </w:tc>
        <w:tc>
          <w:tcPr>
            <w:tcW w:w="1673" w:type="dxa"/>
            <w:vAlign w:val="center"/>
          </w:tcPr>
          <w:p w14:paraId="21CB98EC">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22硕</w:t>
            </w:r>
          </w:p>
        </w:tc>
      </w:tr>
      <w:tr w14:paraId="1C85C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07D2E23B">
            <w:pPr>
              <w:jc w:val="center"/>
              <w:rPr>
                <w:rFonts w:hint="eastAsia" w:ascii="宋体" w:hAnsi="宋体" w:eastAsia="宋体" w:cs="宋体"/>
                <w:sz w:val="21"/>
                <w:szCs w:val="21"/>
              </w:rPr>
            </w:pPr>
            <w:r>
              <w:rPr>
                <w:rFonts w:hint="eastAsia" w:ascii="宋体" w:hAnsi="宋体" w:eastAsia="宋体" w:cs="宋体"/>
                <w:sz w:val="21"/>
                <w:szCs w:val="21"/>
              </w:rPr>
              <w:t>9</w:t>
            </w:r>
          </w:p>
        </w:tc>
        <w:tc>
          <w:tcPr>
            <w:tcW w:w="1521" w:type="dxa"/>
            <w:vAlign w:val="center"/>
          </w:tcPr>
          <w:p w14:paraId="4EEBBC98">
            <w:pPr>
              <w:keepNext w:val="0"/>
              <w:keepLines w:val="0"/>
              <w:widowControl/>
              <w:suppressLineNumbers w:val="0"/>
              <w:jc w:val="center"/>
              <w:textAlignment w:val="bottom"/>
              <w:rPr>
                <w:rFonts w:hint="eastAsia" w:ascii="宋体" w:hAnsi="宋体" w:eastAsia="宋体" w:cs="宋体"/>
                <w:sz w:val="21"/>
                <w:szCs w:val="21"/>
              </w:rPr>
            </w:pPr>
            <w:r>
              <w:rPr>
                <w:rFonts w:hint="default" w:ascii="Arial" w:hAnsi="Arial" w:eastAsia="宋体" w:cs="Arial"/>
                <w:i w:val="0"/>
                <w:iCs w:val="0"/>
                <w:color w:val="000000"/>
                <w:kern w:val="0"/>
                <w:sz w:val="20"/>
                <w:szCs w:val="20"/>
                <w:u w:val="none"/>
                <w:lang w:val="en-US" w:eastAsia="zh-CN" w:bidi="ar"/>
              </w:rPr>
              <w:t>徐世杰</w:t>
            </w:r>
          </w:p>
        </w:tc>
        <w:tc>
          <w:tcPr>
            <w:tcW w:w="1765" w:type="dxa"/>
            <w:vAlign w:val="center"/>
          </w:tcPr>
          <w:p w14:paraId="3DF49520">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24博</w:t>
            </w:r>
          </w:p>
        </w:tc>
        <w:tc>
          <w:tcPr>
            <w:tcW w:w="1215" w:type="dxa"/>
            <w:vAlign w:val="center"/>
          </w:tcPr>
          <w:p w14:paraId="79FE858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w:t>
            </w:r>
          </w:p>
        </w:tc>
        <w:tc>
          <w:tcPr>
            <w:tcW w:w="1215" w:type="dxa"/>
            <w:vAlign w:val="center"/>
          </w:tcPr>
          <w:p w14:paraId="7C1E3048">
            <w:pPr>
              <w:jc w:val="center"/>
              <w:rPr>
                <w:rFonts w:hint="eastAsia" w:ascii="宋体" w:hAnsi="宋体" w:eastAsia="宋体" w:cs="宋体"/>
                <w:sz w:val="21"/>
                <w:szCs w:val="21"/>
              </w:rPr>
            </w:pPr>
            <w:r>
              <w:rPr>
                <w:rFonts w:hint="eastAsia" w:ascii="宋体" w:hAnsi="宋体" w:eastAsia="宋体" w:cs="宋体"/>
                <w:sz w:val="21"/>
                <w:szCs w:val="21"/>
                <w:lang w:val="en-US" w:eastAsia="zh-CN"/>
              </w:rPr>
              <w:t>马超越</w:t>
            </w:r>
          </w:p>
        </w:tc>
        <w:tc>
          <w:tcPr>
            <w:tcW w:w="1673" w:type="dxa"/>
            <w:vAlign w:val="center"/>
          </w:tcPr>
          <w:p w14:paraId="119E7D38">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23硕</w:t>
            </w:r>
          </w:p>
        </w:tc>
      </w:tr>
      <w:tr w14:paraId="76680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5FC21CEB">
            <w:pPr>
              <w:jc w:val="center"/>
              <w:rPr>
                <w:rFonts w:hint="eastAsia" w:ascii="宋体" w:hAnsi="宋体" w:eastAsia="宋体" w:cs="宋体"/>
                <w:sz w:val="21"/>
                <w:szCs w:val="21"/>
              </w:rPr>
            </w:pPr>
            <w:r>
              <w:rPr>
                <w:rFonts w:hint="eastAsia" w:ascii="宋体" w:hAnsi="宋体" w:eastAsia="宋体" w:cs="宋体"/>
                <w:sz w:val="21"/>
                <w:szCs w:val="21"/>
              </w:rPr>
              <w:t>10</w:t>
            </w:r>
          </w:p>
        </w:tc>
        <w:tc>
          <w:tcPr>
            <w:tcW w:w="1521" w:type="dxa"/>
            <w:vAlign w:val="center"/>
          </w:tcPr>
          <w:p w14:paraId="2A429102">
            <w:pPr>
              <w:keepNext w:val="0"/>
              <w:keepLines w:val="0"/>
              <w:widowControl/>
              <w:suppressLineNumbers w:val="0"/>
              <w:jc w:val="center"/>
              <w:textAlignment w:val="bottom"/>
              <w:rPr>
                <w:rFonts w:hint="eastAsia" w:ascii="宋体" w:hAnsi="宋体" w:eastAsia="宋体" w:cs="宋体"/>
                <w:sz w:val="21"/>
                <w:szCs w:val="21"/>
              </w:rPr>
            </w:pPr>
            <w:r>
              <w:rPr>
                <w:rFonts w:hint="default" w:ascii="Arial" w:hAnsi="Arial" w:eastAsia="宋体" w:cs="Arial"/>
                <w:i w:val="0"/>
                <w:iCs w:val="0"/>
                <w:color w:val="000000"/>
                <w:kern w:val="0"/>
                <w:sz w:val="20"/>
                <w:szCs w:val="20"/>
                <w:u w:val="none"/>
                <w:lang w:val="en-US" w:eastAsia="zh-CN" w:bidi="ar"/>
              </w:rPr>
              <w:t>杨鑫源</w:t>
            </w:r>
          </w:p>
        </w:tc>
        <w:tc>
          <w:tcPr>
            <w:tcW w:w="1765" w:type="dxa"/>
            <w:vAlign w:val="center"/>
          </w:tcPr>
          <w:p w14:paraId="5EF05E91">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24博</w:t>
            </w:r>
          </w:p>
        </w:tc>
        <w:tc>
          <w:tcPr>
            <w:tcW w:w="1215" w:type="dxa"/>
            <w:vAlign w:val="center"/>
          </w:tcPr>
          <w:p w14:paraId="3569B78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31</w:t>
            </w:r>
          </w:p>
        </w:tc>
        <w:tc>
          <w:tcPr>
            <w:tcW w:w="1215" w:type="dxa"/>
            <w:vAlign w:val="center"/>
          </w:tcPr>
          <w:p w14:paraId="76DFA053">
            <w:pPr>
              <w:jc w:val="center"/>
              <w:rPr>
                <w:rFonts w:hint="eastAsia" w:ascii="宋体" w:hAnsi="宋体" w:eastAsia="宋体" w:cs="宋体"/>
                <w:sz w:val="21"/>
                <w:szCs w:val="21"/>
              </w:rPr>
            </w:pPr>
            <w:r>
              <w:rPr>
                <w:rFonts w:hint="eastAsia" w:ascii="宋体" w:hAnsi="宋体" w:eastAsia="宋体" w:cs="宋体"/>
                <w:sz w:val="21"/>
                <w:szCs w:val="21"/>
                <w:lang w:val="en-US" w:eastAsia="zh-CN"/>
              </w:rPr>
              <w:t>彭景勇</w:t>
            </w:r>
          </w:p>
        </w:tc>
        <w:tc>
          <w:tcPr>
            <w:tcW w:w="1673" w:type="dxa"/>
            <w:vAlign w:val="center"/>
          </w:tcPr>
          <w:p w14:paraId="4B3AA398">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23硕</w:t>
            </w:r>
          </w:p>
        </w:tc>
      </w:tr>
      <w:tr w14:paraId="22AC1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1D4A80AA">
            <w:pPr>
              <w:jc w:val="center"/>
              <w:rPr>
                <w:rFonts w:hint="eastAsia" w:ascii="宋体" w:hAnsi="宋体" w:eastAsia="宋体" w:cs="宋体"/>
                <w:sz w:val="21"/>
                <w:szCs w:val="21"/>
              </w:rPr>
            </w:pPr>
            <w:r>
              <w:rPr>
                <w:rFonts w:hint="eastAsia" w:ascii="宋体" w:hAnsi="宋体" w:eastAsia="宋体" w:cs="宋体"/>
                <w:sz w:val="21"/>
                <w:szCs w:val="21"/>
              </w:rPr>
              <w:t>11</w:t>
            </w:r>
          </w:p>
        </w:tc>
        <w:tc>
          <w:tcPr>
            <w:tcW w:w="1521" w:type="dxa"/>
            <w:vAlign w:val="center"/>
          </w:tcPr>
          <w:p w14:paraId="76EB02F8">
            <w:pPr>
              <w:keepNext w:val="0"/>
              <w:keepLines w:val="0"/>
              <w:widowControl/>
              <w:suppressLineNumbers w:val="0"/>
              <w:jc w:val="center"/>
              <w:textAlignment w:val="bottom"/>
              <w:rPr>
                <w:rFonts w:hint="eastAsia" w:ascii="宋体" w:hAnsi="宋体" w:eastAsia="宋体" w:cs="宋体"/>
                <w:sz w:val="21"/>
                <w:szCs w:val="21"/>
              </w:rPr>
            </w:pPr>
            <w:r>
              <w:rPr>
                <w:rFonts w:hint="default" w:ascii="Arial" w:hAnsi="Arial" w:eastAsia="宋体" w:cs="Arial"/>
                <w:i w:val="0"/>
                <w:iCs w:val="0"/>
                <w:color w:val="000000"/>
                <w:kern w:val="0"/>
                <w:sz w:val="20"/>
                <w:szCs w:val="20"/>
                <w:u w:val="none"/>
                <w:lang w:val="en-US" w:eastAsia="zh-CN" w:bidi="ar"/>
              </w:rPr>
              <w:t>张卓楠</w:t>
            </w:r>
          </w:p>
        </w:tc>
        <w:tc>
          <w:tcPr>
            <w:tcW w:w="1765" w:type="dxa"/>
            <w:vAlign w:val="center"/>
          </w:tcPr>
          <w:p w14:paraId="3A87C5F7">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24博</w:t>
            </w:r>
          </w:p>
        </w:tc>
        <w:tc>
          <w:tcPr>
            <w:tcW w:w="1215" w:type="dxa"/>
            <w:vAlign w:val="center"/>
          </w:tcPr>
          <w:p w14:paraId="6CC8F3B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1215" w:type="dxa"/>
            <w:vAlign w:val="center"/>
          </w:tcPr>
          <w:p w14:paraId="6991733B">
            <w:pPr>
              <w:jc w:val="center"/>
              <w:rPr>
                <w:rFonts w:hint="eastAsia" w:ascii="宋体" w:hAnsi="宋体" w:eastAsia="宋体" w:cs="宋体"/>
                <w:sz w:val="21"/>
                <w:szCs w:val="21"/>
              </w:rPr>
            </w:pPr>
            <w:r>
              <w:rPr>
                <w:rFonts w:hint="eastAsia" w:ascii="宋体" w:hAnsi="宋体" w:eastAsia="宋体" w:cs="宋体"/>
                <w:sz w:val="21"/>
                <w:szCs w:val="21"/>
                <w:lang w:val="en-US" w:eastAsia="zh-CN"/>
              </w:rPr>
              <w:t>史蔺智</w:t>
            </w:r>
          </w:p>
        </w:tc>
        <w:tc>
          <w:tcPr>
            <w:tcW w:w="1673" w:type="dxa"/>
            <w:vAlign w:val="center"/>
          </w:tcPr>
          <w:p w14:paraId="614D4D8E">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23硕</w:t>
            </w:r>
          </w:p>
        </w:tc>
      </w:tr>
      <w:tr w14:paraId="0BFBA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36C1091B">
            <w:pPr>
              <w:jc w:val="center"/>
              <w:rPr>
                <w:rFonts w:hint="eastAsia" w:ascii="宋体" w:hAnsi="宋体" w:eastAsia="宋体" w:cs="宋体"/>
                <w:sz w:val="21"/>
                <w:szCs w:val="21"/>
              </w:rPr>
            </w:pPr>
            <w:r>
              <w:rPr>
                <w:rFonts w:hint="eastAsia" w:ascii="宋体" w:hAnsi="宋体" w:eastAsia="宋体" w:cs="宋体"/>
                <w:sz w:val="21"/>
                <w:szCs w:val="21"/>
              </w:rPr>
              <w:t>12</w:t>
            </w:r>
          </w:p>
        </w:tc>
        <w:tc>
          <w:tcPr>
            <w:tcW w:w="1521" w:type="dxa"/>
            <w:vAlign w:val="center"/>
          </w:tcPr>
          <w:p w14:paraId="6A54BC6A">
            <w:pPr>
              <w:jc w:val="center"/>
              <w:rPr>
                <w:rFonts w:hint="eastAsia" w:ascii="宋体" w:hAnsi="宋体" w:eastAsia="宋体" w:cs="宋体"/>
                <w:sz w:val="21"/>
                <w:szCs w:val="21"/>
              </w:rPr>
            </w:pPr>
            <w:r>
              <w:rPr>
                <w:rFonts w:hint="eastAsia" w:ascii="宋体" w:hAnsi="宋体" w:eastAsia="宋体" w:cs="宋体"/>
                <w:sz w:val="21"/>
                <w:szCs w:val="21"/>
                <w:lang w:val="en-US" w:eastAsia="zh-CN"/>
              </w:rPr>
              <w:t>钱小婷</w:t>
            </w:r>
          </w:p>
        </w:tc>
        <w:tc>
          <w:tcPr>
            <w:tcW w:w="1765" w:type="dxa"/>
            <w:vAlign w:val="center"/>
          </w:tcPr>
          <w:p w14:paraId="163191D4">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22硕</w:t>
            </w:r>
          </w:p>
        </w:tc>
        <w:tc>
          <w:tcPr>
            <w:tcW w:w="1215" w:type="dxa"/>
            <w:vAlign w:val="center"/>
          </w:tcPr>
          <w:p w14:paraId="032BBE0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33</w:t>
            </w:r>
          </w:p>
        </w:tc>
        <w:tc>
          <w:tcPr>
            <w:tcW w:w="1215" w:type="dxa"/>
            <w:vAlign w:val="center"/>
          </w:tcPr>
          <w:p w14:paraId="2571BF2C">
            <w:pPr>
              <w:jc w:val="center"/>
              <w:rPr>
                <w:rFonts w:hint="eastAsia" w:ascii="宋体" w:hAnsi="宋体" w:eastAsia="宋体" w:cs="宋体"/>
                <w:sz w:val="21"/>
                <w:szCs w:val="21"/>
              </w:rPr>
            </w:pPr>
            <w:r>
              <w:rPr>
                <w:rFonts w:hint="eastAsia" w:ascii="宋体" w:hAnsi="宋体" w:eastAsia="宋体" w:cs="宋体"/>
                <w:sz w:val="21"/>
                <w:szCs w:val="21"/>
                <w:lang w:val="en-US" w:eastAsia="zh-CN"/>
              </w:rPr>
              <w:t>孙格</w:t>
            </w:r>
          </w:p>
        </w:tc>
        <w:tc>
          <w:tcPr>
            <w:tcW w:w="1673" w:type="dxa"/>
            <w:vAlign w:val="center"/>
          </w:tcPr>
          <w:p w14:paraId="5B9103F6">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23硕</w:t>
            </w:r>
          </w:p>
        </w:tc>
      </w:tr>
      <w:tr w14:paraId="4C3F5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79D0499A">
            <w:pPr>
              <w:jc w:val="center"/>
              <w:rPr>
                <w:rFonts w:hint="eastAsia" w:ascii="宋体" w:hAnsi="宋体" w:eastAsia="宋体" w:cs="宋体"/>
                <w:sz w:val="21"/>
                <w:szCs w:val="21"/>
              </w:rPr>
            </w:pPr>
            <w:r>
              <w:rPr>
                <w:rFonts w:hint="eastAsia" w:ascii="宋体" w:hAnsi="宋体" w:eastAsia="宋体" w:cs="宋体"/>
                <w:sz w:val="21"/>
                <w:szCs w:val="21"/>
              </w:rPr>
              <w:t>13</w:t>
            </w:r>
          </w:p>
        </w:tc>
        <w:tc>
          <w:tcPr>
            <w:tcW w:w="1521" w:type="dxa"/>
            <w:vAlign w:val="center"/>
          </w:tcPr>
          <w:p w14:paraId="6AA97323">
            <w:pPr>
              <w:jc w:val="center"/>
              <w:rPr>
                <w:rFonts w:hint="eastAsia" w:ascii="宋体" w:hAnsi="宋体" w:eastAsia="宋体" w:cs="宋体"/>
                <w:sz w:val="21"/>
                <w:szCs w:val="21"/>
              </w:rPr>
            </w:pPr>
            <w:r>
              <w:rPr>
                <w:rFonts w:hint="eastAsia" w:ascii="宋体" w:hAnsi="宋体" w:eastAsia="宋体" w:cs="宋体"/>
                <w:sz w:val="21"/>
                <w:szCs w:val="21"/>
                <w:lang w:val="en-US" w:eastAsia="zh-CN"/>
              </w:rPr>
              <w:t>孙晓彤</w:t>
            </w:r>
          </w:p>
        </w:tc>
        <w:tc>
          <w:tcPr>
            <w:tcW w:w="1765" w:type="dxa"/>
            <w:vAlign w:val="center"/>
          </w:tcPr>
          <w:p w14:paraId="6074A9AB">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22硕</w:t>
            </w:r>
          </w:p>
        </w:tc>
        <w:tc>
          <w:tcPr>
            <w:tcW w:w="1215" w:type="dxa"/>
            <w:vAlign w:val="center"/>
          </w:tcPr>
          <w:p w14:paraId="29F5D97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34</w:t>
            </w:r>
          </w:p>
        </w:tc>
        <w:tc>
          <w:tcPr>
            <w:tcW w:w="1215" w:type="dxa"/>
            <w:vAlign w:val="center"/>
          </w:tcPr>
          <w:p w14:paraId="12506A19">
            <w:pPr>
              <w:jc w:val="center"/>
              <w:rPr>
                <w:rFonts w:hint="eastAsia" w:ascii="宋体" w:hAnsi="宋体" w:eastAsia="宋体" w:cs="宋体"/>
                <w:sz w:val="21"/>
                <w:szCs w:val="21"/>
              </w:rPr>
            </w:pPr>
            <w:r>
              <w:rPr>
                <w:rFonts w:hint="eastAsia" w:ascii="宋体" w:hAnsi="宋体" w:eastAsia="宋体" w:cs="宋体"/>
                <w:sz w:val="21"/>
                <w:szCs w:val="21"/>
                <w:lang w:val="en-US" w:eastAsia="zh-CN"/>
              </w:rPr>
              <w:t>王金鹏</w:t>
            </w:r>
          </w:p>
        </w:tc>
        <w:tc>
          <w:tcPr>
            <w:tcW w:w="1673" w:type="dxa"/>
            <w:vAlign w:val="center"/>
          </w:tcPr>
          <w:p w14:paraId="619346F9">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23硕</w:t>
            </w:r>
          </w:p>
        </w:tc>
      </w:tr>
      <w:tr w14:paraId="5ADF5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6D11DCB4">
            <w:pPr>
              <w:jc w:val="center"/>
              <w:rPr>
                <w:rFonts w:hint="eastAsia" w:ascii="宋体" w:hAnsi="宋体" w:eastAsia="宋体" w:cs="宋体"/>
                <w:sz w:val="21"/>
                <w:szCs w:val="21"/>
              </w:rPr>
            </w:pPr>
            <w:r>
              <w:rPr>
                <w:rFonts w:hint="eastAsia" w:ascii="宋体" w:hAnsi="宋体" w:eastAsia="宋体" w:cs="宋体"/>
                <w:sz w:val="21"/>
                <w:szCs w:val="21"/>
              </w:rPr>
              <w:t>14</w:t>
            </w:r>
          </w:p>
        </w:tc>
        <w:tc>
          <w:tcPr>
            <w:tcW w:w="1521" w:type="dxa"/>
            <w:vAlign w:val="center"/>
          </w:tcPr>
          <w:p w14:paraId="32CA7805">
            <w:pPr>
              <w:jc w:val="center"/>
              <w:rPr>
                <w:rFonts w:hint="eastAsia" w:ascii="宋体" w:hAnsi="宋体" w:eastAsia="宋体" w:cs="宋体"/>
                <w:sz w:val="21"/>
                <w:szCs w:val="21"/>
              </w:rPr>
            </w:pPr>
            <w:r>
              <w:rPr>
                <w:rFonts w:hint="eastAsia" w:ascii="宋体" w:hAnsi="宋体" w:eastAsia="宋体" w:cs="宋体"/>
                <w:sz w:val="21"/>
                <w:szCs w:val="21"/>
                <w:lang w:val="en-US" w:eastAsia="zh-CN"/>
              </w:rPr>
              <w:t>王瀚</w:t>
            </w:r>
          </w:p>
        </w:tc>
        <w:tc>
          <w:tcPr>
            <w:tcW w:w="1765" w:type="dxa"/>
            <w:vAlign w:val="center"/>
          </w:tcPr>
          <w:p w14:paraId="3F4D7DE7">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22硕</w:t>
            </w:r>
          </w:p>
        </w:tc>
        <w:tc>
          <w:tcPr>
            <w:tcW w:w="1215" w:type="dxa"/>
            <w:vAlign w:val="center"/>
          </w:tcPr>
          <w:p w14:paraId="085588C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35</w:t>
            </w:r>
          </w:p>
        </w:tc>
        <w:tc>
          <w:tcPr>
            <w:tcW w:w="1215" w:type="dxa"/>
            <w:vAlign w:val="center"/>
          </w:tcPr>
          <w:p w14:paraId="729661B1">
            <w:pPr>
              <w:jc w:val="center"/>
              <w:rPr>
                <w:rFonts w:hint="eastAsia" w:ascii="宋体" w:hAnsi="宋体" w:eastAsia="宋体" w:cs="宋体"/>
                <w:sz w:val="21"/>
                <w:szCs w:val="21"/>
              </w:rPr>
            </w:pPr>
            <w:r>
              <w:rPr>
                <w:rFonts w:hint="eastAsia" w:ascii="宋体" w:hAnsi="宋体" w:eastAsia="宋体" w:cs="宋体"/>
                <w:sz w:val="21"/>
                <w:szCs w:val="21"/>
                <w:lang w:val="en-US" w:eastAsia="zh-CN"/>
              </w:rPr>
              <w:t>王宇毅</w:t>
            </w:r>
          </w:p>
        </w:tc>
        <w:tc>
          <w:tcPr>
            <w:tcW w:w="1673" w:type="dxa"/>
            <w:vAlign w:val="center"/>
          </w:tcPr>
          <w:p w14:paraId="0B7117BE">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23硕</w:t>
            </w:r>
          </w:p>
        </w:tc>
      </w:tr>
      <w:tr w14:paraId="4B2B8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7134B02C">
            <w:pPr>
              <w:jc w:val="center"/>
              <w:rPr>
                <w:rFonts w:hint="eastAsia" w:ascii="宋体" w:hAnsi="宋体" w:eastAsia="宋体" w:cs="宋体"/>
                <w:sz w:val="21"/>
                <w:szCs w:val="21"/>
              </w:rPr>
            </w:pPr>
            <w:r>
              <w:rPr>
                <w:rFonts w:hint="eastAsia" w:ascii="宋体" w:hAnsi="宋体" w:eastAsia="宋体" w:cs="宋体"/>
                <w:sz w:val="21"/>
                <w:szCs w:val="21"/>
              </w:rPr>
              <w:t>15</w:t>
            </w:r>
          </w:p>
        </w:tc>
        <w:tc>
          <w:tcPr>
            <w:tcW w:w="1521" w:type="dxa"/>
            <w:vAlign w:val="center"/>
          </w:tcPr>
          <w:p w14:paraId="10874389">
            <w:pPr>
              <w:jc w:val="center"/>
              <w:rPr>
                <w:rFonts w:hint="eastAsia" w:ascii="宋体" w:hAnsi="宋体" w:eastAsia="宋体" w:cs="宋体"/>
                <w:sz w:val="21"/>
                <w:szCs w:val="21"/>
              </w:rPr>
            </w:pPr>
            <w:r>
              <w:rPr>
                <w:rFonts w:hint="eastAsia" w:ascii="宋体" w:hAnsi="宋体" w:eastAsia="宋体" w:cs="宋体"/>
                <w:sz w:val="21"/>
                <w:szCs w:val="21"/>
                <w:lang w:val="en-US" w:eastAsia="zh-CN"/>
              </w:rPr>
              <w:t>翁彦鑫</w:t>
            </w:r>
          </w:p>
        </w:tc>
        <w:tc>
          <w:tcPr>
            <w:tcW w:w="1765" w:type="dxa"/>
            <w:vAlign w:val="center"/>
          </w:tcPr>
          <w:p w14:paraId="49B6F966">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22硕</w:t>
            </w:r>
          </w:p>
        </w:tc>
        <w:tc>
          <w:tcPr>
            <w:tcW w:w="1215" w:type="dxa"/>
            <w:vAlign w:val="center"/>
          </w:tcPr>
          <w:p w14:paraId="543C29E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36</w:t>
            </w:r>
          </w:p>
        </w:tc>
        <w:tc>
          <w:tcPr>
            <w:tcW w:w="1215" w:type="dxa"/>
            <w:vAlign w:val="center"/>
          </w:tcPr>
          <w:p w14:paraId="246B063F">
            <w:pPr>
              <w:jc w:val="center"/>
              <w:rPr>
                <w:rFonts w:hint="eastAsia" w:ascii="宋体" w:hAnsi="宋体" w:eastAsia="宋体" w:cs="宋体"/>
                <w:sz w:val="21"/>
                <w:szCs w:val="21"/>
              </w:rPr>
            </w:pPr>
            <w:r>
              <w:rPr>
                <w:rFonts w:hint="eastAsia" w:ascii="宋体" w:hAnsi="宋体" w:eastAsia="宋体" w:cs="宋体"/>
                <w:sz w:val="21"/>
                <w:szCs w:val="21"/>
                <w:lang w:val="en-US" w:eastAsia="zh-CN"/>
              </w:rPr>
              <w:t>魏庆雪</w:t>
            </w:r>
          </w:p>
        </w:tc>
        <w:tc>
          <w:tcPr>
            <w:tcW w:w="1673" w:type="dxa"/>
            <w:vAlign w:val="center"/>
          </w:tcPr>
          <w:p w14:paraId="7C7113F6">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23硕</w:t>
            </w:r>
          </w:p>
        </w:tc>
      </w:tr>
      <w:tr w14:paraId="05F46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2833464D">
            <w:pPr>
              <w:jc w:val="center"/>
              <w:rPr>
                <w:rFonts w:hint="eastAsia" w:ascii="宋体" w:hAnsi="宋体" w:eastAsia="宋体" w:cs="宋体"/>
                <w:sz w:val="21"/>
                <w:szCs w:val="21"/>
              </w:rPr>
            </w:pPr>
            <w:r>
              <w:rPr>
                <w:rFonts w:hint="eastAsia" w:ascii="宋体" w:hAnsi="宋体" w:eastAsia="宋体" w:cs="宋体"/>
                <w:sz w:val="21"/>
                <w:szCs w:val="21"/>
              </w:rPr>
              <w:t>16</w:t>
            </w:r>
          </w:p>
        </w:tc>
        <w:tc>
          <w:tcPr>
            <w:tcW w:w="1521" w:type="dxa"/>
            <w:vAlign w:val="center"/>
          </w:tcPr>
          <w:p w14:paraId="7BA11C17">
            <w:pPr>
              <w:jc w:val="center"/>
              <w:rPr>
                <w:rFonts w:hint="eastAsia" w:ascii="宋体" w:hAnsi="宋体" w:eastAsia="宋体" w:cs="宋体"/>
                <w:sz w:val="21"/>
                <w:szCs w:val="21"/>
              </w:rPr>
            </w:pPr>
            <w:r>
              <w:rPr>
                <w:rFonts w:hint="eastAsia" w:ascii="宋体" w:hAnsi="宋体" w:eastAsia="宋体" w:cs="宋体"/>
                <w:sz w:val="21"/>
                <w:szCs w:val="21"/>
                <w:lang w:val="en-US" w:eastAsia="zh-CN"/>
              </w:rPr>
              <w:t>吴华康</w:t>
            </w:r>
          </w:p>
        </w:tc>
        <w:tc>
          <w:tcPr>
            <w:tcW w:w="1765" w:type="dxa"/>
            <w:vAlign w:val="center"/>
          </w:tcPr>
          <w:p w14:paraId="11444D04">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22硕</w:t>
            </w:r>
          </w:p>
        </w:tc>
        <w:tc>
          <w:tcPr>
            <w:tcW w:w="1215" w:type="dxa"/>
            <w:vAlign w:val="center"/>
          </w:tcPr>
          <w:p w14:paraId="6F5E2D2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37</w:t>
            </w:r>
          </w:p>
        </w:tc>
        <w:tc>
          <w:tcPr>
            <w:tcW w:w="1215" w:type="dxa"/>
            <w:vAlign w:val="center"/>
          </w:tcPr>
          <w:p w14:paraId="2146B3E9">
            <w:pPr>
              <w:jc w:val="center"/>
              <w:rPr>
                <w:rFonts w:hint="eastAsia" w:ascii="宋体" w:hAnsi="宋体" w:eastAsia="宋体" w:cs="宋体"/>
                <w:sz w:val="21"/>
                <w:szCs w:val="21"/>
              </w:rPr>
            </w:pPr>
            <w:r>
              <w:rPr>
                <w:rFonts w:hint="eastAsia" w:ascii="宋体" w:hAnsi="宋体" w:eastAsia="宋体" w:cs="宋体"/>
                <w:sz w:val="21"/>
                <w:szCs w:val="21"/>
                <w:lang w:val="en-US" w:eastAsia="zh-CN"/>
              </w:rPr>
              <w:t>魏雪儿</w:t>
            </w:r>
          </w:p>
        </w:tc>
        <w:tc>
          <w:tcPr>
            <w:tcW w:w="1673" w:type="dxa"/>
            <w:vAlign w:val="center"/>
          </w:tcPr>
          <w:p w14:paraId="19C907ED">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23硕</w:t>
            </w:r>
          </w:p>
        </w:tc>
      </w:tr>
      <w:tr w14:paraId="2C6EE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0514E84E">
            <w:pPr>
              <w:jc w:val="center"/>
              <w:rPr>
                <w:rFonts w:hint="eastAsia" w:ascii="宋体" w:hAnsi="宋体" w:eastAsia="宋体" w:cs="宋体"/>
                <w:sz w:val="21"/>
                <w:szCs w:val="21"/>
              </w:rPr>
            </w:pPr>
            <w:r>
              <w:rPr>
                <w:rFonts w:hint="eastAsia" w:ascii="宋体" w:hAnsi="宋体" w:eastAsia="宋体" w:cs="宋体"/>
                <w:sz w:val="21"/>
                <w:szCs w:val="21"/>
              </w:rPr>
              <w:t>17</w:t>
            </w:r>
          </w:p>
        </w:tc>
        <w:tc>
          <w:tcPr>
            <w:tcW w:w="1521" w:type="dxa"/>
            <w:vAlign w:val="center"/>
          </w:tcPr>
          <w:p w14:paraId="78B23569">
            <w:pPr>
              <w:jc w:val="center"/>
              <w:rPr>
                <w:rFonts w:hint="eastAsia" w:ascii="宋体" w:hAnsi="宋体" w:eastAsia="宋体" w:cs="宋体"/>
                <w:sz w:val="21"/>
                <w:szCs w:val="21"/>
              </w:rPr>
            </w:pPr>
            <w:r>
              <w:rPr>
                <w:rFonts w:hint="eastAsia" w:ascii="宋体" w:hAnsi="宋体" w:eastAsia="宋体" w:cs="宋体"/>
                <w:sz w:val="21"/>
                <w:szCs w:val="21"/>
                <w:lang w:val="en-US" w:eastAsia="zh-CN"/>
              </w:rPr>
              <w:t>吴佩歆</w:t>
            </w:r>
          </w:p>
        </w:tc>
        <w:tc>
          <w:tcPr>
            <w:tcW w:w="1765" w:type="dxa"/>
            <w:vAlign w:val="center"/>
          </w:tcPr>
          <w:p w14:paraId="7397557D">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22硕</w:t>
            </w:r>
          </w:p>
        </w:tc>
        <w:tc>
          <w:tcPr>
            <w:tcW w:w="1215" w:type="dxa"/>
            <w:vAlign w:val="center"/>
          </w:tcPr>
          <w:p w14:paraId="1C5392C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38</w:t>
            </w:r>
          </w:p>
        </w:tc>
        <w:tc>
          <w:tcPr>
            <w:tcW w:w="1215" w:type="dxa"/>
            <w:vAlign w:val="center"/>
          </w:tcPr>
          <w:p w14:paraId="2870C85C">
            <w:pPr>
              <w:jc w:val="center"/>
              <w:rPr>
                <w:rFonts w:hint="eastAsia" w:ascii="宋体" w:hAnsi="宋体" w:eastAsia="宋体" w:cs="宋体"/>
                <w:sz w:val="21"/>
                <w:szCs w:val="21"/>
              </w:rPr>
            </w:pPr>
            <w:r>
              <w:rPr>
                <w:rFonts w:hint="eastAsia" w:ascii="宋体" w:hAnsi="宋体" w:eastAsia="宋体" w:cs="宋体"/>
                <w:sz w:val="21"/>
                <w:szCs w:val="21"/>
                <w:lang w:val="en-US" w:eastAsia="zh-CN"/>
              </w:rPr>
              <w:t>吴其龙</w:t>
            </w:r>
          </w:p>
        </w:tc>
        <w:tc>
          <w:tcPr>
            <w:tcW w:w="1673" w:type="dxa"/>
            <w:vAlign w:val="center"/>
          </w:tcPr>
          <w:p w14:paraId="00E79966">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23硕</w:t>
            </w:r>
          </w:p>
        </w:tc>
      </w:tr>
      <w:tr w14:paraId="16B56A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6F514F2E">
            <w:pPr>
              <w:jc w:val="center"/>
              <w:rPr>
                <w:rFonts w:hint="eastAsia" w:ascii="宋体" w:hAnsi="宋体" w:eastAsia="宋体" w:cs="宋体"/>
                <w:sz w:val="21"/>
                <w:szCs w:val="21"/>
              </w:rPr>
            </w:pPr>
            <w:r>
              <w:rPr>
                <w:rFonts w:hint="eastAsia" w:ascii="宋体" w:hAnsi="宋体" w:eastAsia="宋体" w:cs="宋体"/>
                <w:sz w:val="21"/>
                <w:szCs w:val="21"/>
              </w:rPr>
              <w:t>18</w:t>
            </w:r>
          </w:p>
        </w:tc>
        <w:tc>
          <w:tcPr>
            <w:tcW w:w="1521" w:type="dxa"/>
            <w:vAlign w:val="center"/>
          </w:tcPr>
          <w:p w14:paraId="5E528ED8">
            <w:pPr>
              <w:jc w:val="center"/>
              <w:rPr>
                <w:rFonts w:hint="eastAsia" w:ascii="宋体" w:hAnsi="宋体" w:eastAsia="宋体" w:cs="宋体"/>
                <w:sz w:val="21"/>
                <w:szCs w:val="21"/>
              </w:rPr>
            </w:pPr>
            <w:r>
              <w:rPr>
                <w:rFonts w:hint="eastAsia" w:ascii="宋体" w:hAnsi="宋体" w:eastAsia="宋体" w:cs="宋体"/>
                <w:sz w:val="21"/>
                <w:szCs w:val="21"/>
                <w:lang w:val="en-US" w:eastAsia="zh-CN"/>
              </w:rPr>
              <w:t>吴郑星</w:t>
            </w:r>
          </w:p>
        </w:tc>
        <w:tc>
          <w:tcPr>
            <w:tcW w:w="1765" w:type="dxa"/>
            <w:vAlign w:val="center"/>
          </w:tcPr>
          <w:p w14:paraId="138B46A3">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22硕</w:t>
            </w:r>
          </w:p>
        </w:tc>
        <w:tc>
          <w:tcPr>
            <w:tcW w:w="1215" w:type="dxa"/>
            <w:vAlign w:val="center"/>
          </w:tcPr>
          <w:p w14:paraId="2D8CB33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39</w:t>
            </w:r>
          </w:p>
        </w:tc>
        <w:tc>
          <w:tcPr>
            <w:tcW w:w="1215" w:type="dxa"/>
            <w:vAlign w:val="center"/>
          </w:tcPr>
          <w:p w14:paraId="4CF5A9F3">
            <w:pPr>
              <w:jc w:val="center"/>
              <w:rPr>
                <w:rFonts w:hint="eastAsia" w:ascii="宋体" w:hAnsi="宋体" w:eastAsia="宋体" w:cs="宋体"/>
                <w:sz w:val="21"/>
                <w:szCs w:val="21"/>
              </w:rPr>
            </w:pPr>
            <w:r>
              <w:rPr>
                <w:rFonts w:hint="eastAsia" w:ascii="宋体" w:hAnsi="宋体" w:eastAsia="宋体" w:cs="宋体"/>
                <w:sz w:val="21"/>
                <w:szCs w:val="21"/>
                <w:lang w:val="en-US" w:eastAsia="zh-CN"/>
              </w:rPr>
              <w:t>徐明轩</w:t>
            </w:r>
          </w:p>
        </w:tc>
        <w:tc>
          <w:tcPr>
            <w:tcW w:w="1673" w:type="dxa"/>
            <w:vAlign w:val="center"/>
          </w:tcPr>
          <w:p w14:paraId="1C879E30">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23硕</w:t>
            </w:r>
          </w:p>
        </w:tc>
      </w:tr>
      <w:tr w14:paraId="7DB96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2DCD1660">
            <w:pPr>
              <w:jc w:val="center"/>
              <w:rPr>
                <w:rFonts w:hint="eastAsia" w:ascii="宋体" w:hAnsi="宋体" w:eastAsia="宋体" w:cs="宋体"/>
                <w:sz w:val="21"/>
                <w:szCs w:val="21"/>
              </w:rPr>
            </w:pPr>
            <w:r>
              <w:rPr>
                <w:rFonts w:hint="eastAsia" w:ascii="宋体" w:hAnsi="宋体" w:eastAsia="宋体" w:cs="宋体"/>
                <w:sz w:val="21"/>
                <w:szCs w:val="21"/>
              </w:rPr>
              <w:t>19</w:t>
            </w:r>
          </w:p>
        </w:tc>
        <w:tc>
          <w:tcPr>
            <w:tcW w:w="1521" w:type="dxa"/>
            <w:vAlign w:val="center"/>
          </w:tcPr>
          <w:p w14:paraId="1B6B0C2B">
            <w:pPr>
              <w:jc w:val="center"/>
              <w:rPr>
                <w:rFonts w:hint="eastAsia" w:ascii="宋体" w:hAnsi="宋体" w:eastAsia="宋体" w:cs="宋体"/>
                <w:sz w:val="21"/>
                <w:szCs w:val="21"/>
              </w:rPr>
            </w:pPr>
            <w:r>
              <w:rPr>
                <w:rFonts w:hint="eastAsia" w:ascii="宋体" w:hAnsi="宋体" w:eastAsia="宋体" w:cs="宋体"/>
                <w:sz w:val="21"/>
                <w:szCs w:val="21"/>
                <w:lang w:val="en-US" w:eastAsia="zh-CN"/>
              </w:rPr>
              <w:t>熊思婧</w:t>
            </w:r>
          </w:p>
        </w:tc>
        <w:tc>
          <w:tcPr>
            <w:tcW w:w="1765" w:type="dxa"/>
            <w:vAlign w:val="center"/>
          </w:tcPr>
          <w:p w14:paraId="600E74EC">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22硕</w:t>
            </w:r>
          </w:p>
        </w:tc>
        <w:tc>
          <w:tcPr>
            <w:tcW w:w="1215" w:type="dxa"/>
            <w:vAlign w:val="center"/>
          </w:tcPr>
          <w:p w14:paraId="65D77C0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40</w:t>
            </w:r>
          </w:p>
        </w:tc>
        <w:tc>
          <w:tcPr>
            <w:tcW w:w="1215" w:type="dxa"/>
            <w:vAlign w:val="center"/>
          </w:tcPr>
          <w:p w14:paraId="29913D03">
            <w:pPr>
              <w:jc w:val="center"/>
              <w:rPr>
                <w:rFonts w:hint="eastAsia" w:ascii="宋体" w:hAnsi="宋体" w:eastAsia="宋体" w:cs="宋体"/>
                <w:sz w:val="21"/>
                <w:szCs w:val="21"/>
              </w:rPr>
            </w:pPr>
            <w:r>
              <w:rPr>
                <w:rFonts w:hint="eastAsia" w:ascii="宋体" w:hAnsi="宋体" w:eastAsia="宋体" w:cs="宋体"/>
                <w:sz w:val="21"/>
                <w:szCs w:val="21"/>
                <w:lang w:val="en-US" w:eastAsia="zh-CN"/>
              </w:rPr>
              <w:t>闫泓朋</w:t>
            </w:r>
          </w:p>
        </w:tc>
        <w:tc>
          <w:tcPr>
            <w:tcW w:w="1673" w:type="dxa"/>
            <w:vAlign w:val="center"/>
          </w:tcPr>
          <w:p w14:paraId="41C09724">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23硕</w:t>
            </w:r>
          </w:p>
        </w:tc>
      </w:tr>
      <w:tr w14:paraId="7E2ED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45A44375">
            <w:pPr>
              <w:jc w:val="center"/>
              <w:rPr>
                <w:rFonts w:hint="eastAsia" w:ascii="宋体" w:hAnsi="宋体" w:eastAsia="宋体" w:cs="宋体"/>
                <w:sz w:val="21"/>
                <w:szCs w:val="21"/>
              </w:rPr>
            </w:pPr>
            <w:r>
              <w:rPr>
                <w:rFonts w:hint="eastAsia" w:ascii="宋体" w:hAnsi="宋体" w:eastAsia="宋体" w:cs="宋体"/>
                <w:sz w:val="21"/>
                <w:szCs w:val="21"/>
              </w:rPr>
              <w:t>20</w:t>
            </w:r>
          </w:p>
        </w:tc>
        <w:tc>
          <w:tcPr>
            <w:tcW w:w="1521" w:type="dxa"/>
            <w:vAlign w:val="center"/>
          </w:tcPr>
          <w:p w14:paraId="328DA323">
            <w:pPr>
              <w:jc w:val="center"/>
              <w:rPr>
                <w:rFonts w:hint="eastAsia" w:ascii="宋体" w:hAnsi="宋体" w:eastAsia="宋体" w:cs="宋体"/>
                <w:sz w:val="21"/>
                <w:szCs w:val="21"/>
              </w:rPr>
            </w:pPr>
            <w:r>
              <w:rPr>
                <w:rFonts w:hint="eastAsia" w:ascii="宋体" w:hAnsi="宋体" w:eastAsia="宋体" w:cs="宋体"/>
                <w:sz w:val="21"/>
                <w:szCs w:val="21"/>
                <w:lang w:val="en-US" w:eastAsia="zh-CN"/>
              </w:rPr>
              <w:t>阎晓宇</w:t>
            </w:r>
          </w:p>
        </w:tc>
        <w:tc>
          <w:tcPr>
            <w:tcW w:w="1765" w:type="dxa"/>
            <w:vAlign w:val="center"/>
          </w:tcPr>
          <w:p w14:paraId="7519527D">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22硕</w:t>
            </w:r>
          </w:p>
        </w:tc>
        <w:tc>
          <w:tcPr>
            <w:tcW w:w="1215" w:type="dxa"/>
            <w:vAlign w:val="center"/>
          </w:tcPr>
          <w:p w14:paraId="27E69484">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41</w:t>
            </w:r>
          </w:p>
        </w:tc>
        <w:tc>
          <w:tcPr>
            <w:tcW w:w="1215" w:type="dxa"/>
            <w:vAlign w:val="center"/>
          </w:tcPr>
          <w:p w14:paraId="674E7826">
            <w:pPr>
              <w:jc w:val="center"/>
              <w:rPr>
                <w:rFonts w:hint="eastAsia" w:ascii="宋体" w:hAnsi="宋体" w:eastAsia="宋体" w:cs="宋体"/>
                <w:sz w:val="21"/>
                <w:szCs w:val="21"/>
              </w:rPr>
            </w:pPr>
            <w:r>
              <w:rPr>
                <w:rFonts w:hint="eastAsia" w:ascii="宋体" w:hAnsi="宋体" w:eastAsia="宋体" w:cs="宋体"/>
                <w:sz w:val="21"/>
                <w:szCs w:val="21"/>
                <w:lang w:val="en-US" w:eastAsia="zh-CN"/>
              </w:rPr>
              <w:t>张凌薇</w:t>
            </w:r>
          </w:p>
        </w:tc>
        <w:tc>
          <w:tcPr>
            <w:tcW w:w="1673" w:type="dxa"/>
            <w:vAlign w:val="center"/>
          </w:tcPr>
          <w:p w14:paraId="6FA16CB4">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23硕</w:t>
            </w:r>
          </w:p>
        </w:tc>
      </w:tr>
      <w:tr w14:paraId="1A915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44D3484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21</w:t>
            </w:r>
          </w:p>
        </w:tc>
        <w:tc>
          <w:tcPr>
            <w:tcW w:w="1521" w:type="dxa"/>
            <w:shd w:val="clear" w:color="auto" w:fill="FFFFFF"/>
            <w:vAlign w:val="center"/>
          </w:tcPr>
          <w:p w14:paraId="2F3FF65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杨心灵</w:t>
            </w:r>
          </w:p>
        </w:tc>
        <w:tc>
          <w:tcPr>
            <w:tcW w:w="1765" w:type="dxa"/>
            <w:vAlign w:val="center"/>
          </w:tcPr>
          <w:p w14:paraId="228EEAEA">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22硕</w:t>
            </w:r>
          </w:p>
        </w:tc>
        <w:tc>
          <w:tcPr>
            <w:tcW w:w="1215" w:type="dxa"/>
            <w:vAlign w:val="center"/>
          </w:tcPr>
          <w:p w14:paraId="372B393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42</w:t>
            </w:r>
          </w:p>
        </w:tc>
        <w:tc>
          <w:tcPr>
            <w:tcW w:w="1215" w:type="dxa"/>
            <w:vAlign w:val="center"/>
          </w:tcPr>
          <w:p w14:paraId="701FE89A">
            <w:pPr>
              <w:jc w:val="center"/>
              <w:rPr>
                <w:rFonts w:hint="eastAsia" w:ascii="宋体" w:hAnsi="宋体" w:eastAsia="宋体" w:cs="宋体"/>
                <w:sz w:val="21"/>
                <w:szCs w:val="21"/>
              </w:rPr>
            </w:pPr>
            <w:r>
              <w:rPr>
                <w:rFonts w:hint="eastAsia" w:ascii="宋体" w:hAnsi="宋体" w:eastAsia="宋体" w:cs="宋体"/>
                <w:sz w:val="21"/>
                <w:szCs w:val="21"/>
                <w:lang w:val="en-US" w:eastAsia="zh-CN"/>
              </w:rPr>
              <w:t>赵佳妮</w:t>
            </w:r>
          </w:p>
        </w:tc>
        <w:tc>
          <w:tcPr>
            <w:tcW w:w="1673" w:type="dxa"/>
            <w:vAlign w:val="center"/>
          </w:tcPr>
          <w:p w14:paraId="38A4F13B">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23硕</w:t>
            </w:r>
          </w:p>
        </w:tc>
      </w:tr>
      <w:tr w14:paraId="3FA6F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2E1BBA89">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1521" w:type="dxa"/>
            <w:vAlign w:val="center"/>
          </w:tcPr>
          <w:p w14:paraId="60FDCF82">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姓名</w:t>
            </w:r>
          </w:p>
        </w:tc>
        <w:tc>
          <w:tcPr>
            <w:tcW w:w="1765" w:type="dxa"/>
            <w:vAlign w:val="center"/>
          </w:tcPr>
          <w:p w14:paraId="425894BC">
            <w:pPr>
              <w:jc w:val="center"/>
              <w:rPr>
                <w:rFonts w:hint="eastAsia" w:ascii="宋体" w:hAnsi="宋体" w:eastAsia="宋体" w:cs="宋体"/>
                <w:sz w:val="21"/>
                <w:szCs w:val="21"/>
              </w:rPr>
            </w:pPr>
            <w:r>
              <w:rPr>
                <w:rFonts w:hint="eastAsia" w:ascii="宋体" w:hAnsi="宋体" w:eastAsia="宋体" w:cs="宋体"/>
                <w:sz w:val="21"/>
                <w:szCs w:val="21"/>
              </w:rPr>
              <w:t>学院</w:t>
            </w:r>
            <w:r>
              <w:rPr>
                <w:rFonts w:hint="eastAsia" w:ascii="宋体" w:hAnsi="宋体" w:eastAsia="宋体" w:cs="宋体"/>
                <w:sz w:val="21"/>
                <w:szCs w:val="21"/>
                <w:lang w:val="en-US" w:eastAsia="zh-CN"/>
              </w:rPr>
              <w:t>班级</w:t>
            </w:r>
          </w:p>
        </w:tc>
        <w:tc>
          <w:tcPr>
            <w:tcW w:w="1215" w:type="dxa"/>
            <w:vAlign w:val="center"/>
          </w:tcPr>
          <w:p w14:paraId="5D22A7EF">
            <w:pPr>
              <w:jc w:val="center"/>
              <w:rPr>
                <w:rFonts w:hint="eastAsia" w:ascii="宋体" w:hAnsi="宋体" w:eastAsia="宋体" w:cs="宋体"/>
                <w:sz w:val="21"/>
                <w:szCs w:val="21"/>
              </w:rPr>
            </w:pPr>
            <w:r>
              <w:rPr>
                <w:rFonts w:hint="eastAsia" w:ascii="宋体" w:hAnsi="宋体" w:eastAsia="宋体" w:cs="宋体"/>
                <w:sz w:val="21"/>
                <w:szCs w:val="21"/>
                <w:lang w:eastAsia="zh-CN"/>
              </w:rPr>
              <w:t>序号</w:t>
            </w:r>
          </w:p>
        </w:tc>
        <w:tc>
          <w:tcPr>
            <w:tcW w:w="1215" w:type="dxa"/>
            <w:vAlign w:val="center"/>
          </w:tcPr>
          <w:p w14:paraId="6E684D17">
            <w:pPr>
              <w:jc w:val="center"/>
              <w:rPr>
                <w:rFonts w:hint="eastAsia" w:ascii="宋体" w:hAnsi="宋体" w:eastAsia="宋体" w:cs="宋体"/>
                <w:sz w:val="21"/>
                <w:szCs w:val="21"/>
              </w:rPr>
            </w:pPr>
            <w:r>
              <w:rPr>
                <w:rFonts w:hint="eastAsia" w:ascii="宋体" w:hAnsi="宋体" w:eastAsia="宋体" w:cs="宋体"/>
                <w:sz w:val="21"/>
                <w:szCs w:val="21"/>
              </w:rPr>
              <w:t>姓名</w:t>
            </w:r>
          </w:p>
        </w:tc>
        <w:tc>
          <w:tcPr>
            <w:tcW w:w="1673" w:type="dxa"/>
            <w:vAlign w:val="center"/>
          </w:tcPr>
          <w:p w14:paraId="4C8F737A">
            <w:pPr>
              <w:jc w:val="center"/>
              <w:rPr>
                <w:rFonts w:hint="eastAsia" w:ascii="宋体" w:hAnsi="宋体" w:eastAsia="宋体" w:cs="宋体"/>
                <w:sz w:val="21"/>
                <w:szCs w:val="21"/>
              </w:rPr>
            </w:pPr>
            <w:r>
              <w:rPr>
                <w:rFonts w:hint="eastAsia" w:ascii="宋体" w:hAnsi="宋体" w:eastAsia="宋体" w:cs="宋体"/>
                <w:sz w:val="21"/>
                <w:szCs w:val="21"/>
              </w:rPr>
              <w:t>学院</w:t>
            </w:r>
            <w:r>
              <w:rPr>
                <w:rFonts w:hint="eastAsia" w:ascii="宋体" w:hAnsi="宋体" w:eastAsia="宋体" w:cs="宋体"/>
                <w:sz w:val="21"/>
                <w:szCs w:val="21"/>
                <w:lang w:val="en-US" w:eastAsia="zh-CN"/>
              </w:rPr>
              <w:t>班级</w:t>
            </w:r>
          </w:p>
        </w:tc>
      </w:tr>
      <w:tr w14:paraId="566AA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51B8E75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43</w:t>
            </w:r>
          </w:p>
        </w:tc>
        <w:tc>
          <w:tcPr>
            <w:tcW w:w="1521" w:type="dxa"/>
            <w:shd w:val="clear" w:color="auto" w:fill="FFFFFF"/>
            <w:vAlign w:val="center"/>
          </w:tcPr>
          <w:p w14:paraId="484CD72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朱靖飞</w:t>
            </w:r>
          </w:p>
        </w:tc>
        <w:tc>
          <w:tcPr>
            <w:tcW w:w="1765" w:type="dxa"/>
            <w:vAlign w:val="center"/>
          </w:tcPr>
          <w:p w14:paraId="18664577">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23硕</w:t>
            </w:r>
          </w:p>
        </w:tc>
        <w:tc>
          <w:tcPr>
            <w:tcW w:w="1215" w:type="dxa"/>
            <w:vAlign w:val="center"/>
          </w:tcPr>
          <w:p w14:paraId="166B7F9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66</w:t>
            </w:r>
          </w:p>
        </w:tc>
        <w:tc>
          <w:tcPr>
            <w:tcW w:w="1215" w:type="dxa"/>
            <w:vAlign w:val="center"/>
          </w:tcPr>
          <w:p w14:paraId="5DC237F2">
            <w:pPr>
              <w:keepNext w:val="0"/>
              <w:keepLines w:val="0"/>
              <w:widowControl/>
              <w:suppressLineNumbers w:val="0"/>
              <w:jc w:val="center"/>
              <w:textAlignment w:val="bottom"/>
              <w:rPr>
                <w:rFonts w:hint="eastAsia" w:ascii="宋体" w:hAnsi="宋体" w:eastAsia="宋体" w:cs="宋体"/>
                <w:sz w:val="21"/>
                <w:szCs w:val="21"/>
              </w:rPr>
            </w:pPr>
            <w:r>
              <w:rPr>
                <w:rFonts w:hint="default" w:ascii="Arial" w:hAnsi="Arial" w:eastAsia="宋体" w:cs="Arial"/>
                <w:i w:val="0"/>
                <w:iCs w:val="0"/>
                <w:color w:val="000000"/>
                <w:kern w:val="0"/>
                <w:sz w:val="20"/>
                <w:szCs w:val="20"/>
                <w:u w:val="none"/>
                <w:lang w:val="en-US" w:eastAsia="zh-CN" w:bidi="ar"/>
              </w:rPr>
              <w:t>程仔惠</w:t>
            </w:r>
          </w:p>
        </w:tc>
        <w:tc>
          <w:tcPr>
            <w:tcW w:w="1673" w:type="dxa"/>
            <w:vAlign w:val="center"/>
          </w:tcPr>
          <w:p w14:paraId="2BA0BA5A">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24硕</w:t>
            </w:r>
          </w:p>
        </w:tc>
      </w:tr>
      <w:tr w14:paraId="25DEA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3119E5B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44</w:t>
            </w:r>
          </w:p>
        </w:tc>
        <w:tc>
          <w:tcPr>
            <w:tcW w:w="1521" w:type="dxa"/>
            <w:vAlign w:val="center"/>
          </w:tcPr>
          <w:p w14:paraId="4AE7FF2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安琦</w:t>
            </w:r>
          </w:p>
        </w:tc>
        <w:tc>
          <w:tcPr>
            <w:tcW w:w="1765" w:type="dxa"/>
            <w:vAlign w:val="center"/>
          </w:tcPr>
          <w:p w14:paraId="45CE6236">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23硕</w:t>
            </w:r>
          </w:p>
        </w:tc>
        <w:tc>
          <w:tcPr>
            <w:tcW w:w="1215" w:type="dxa"/>
            <w:vAlign w:val="center"/>
          </w:tcPr>
          <w:p w14:paraId="7156170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67</w:t>
            </w:r>
          </w:p>
        </w:tc>
        <w:tc>
          <w:tcPr>
            <w:tcW w:w="1215" w:type="dxa"/>
            <w:vAlign w:val="center"/>
          </w:tcPr>
          <w:p w14:paraId="7F423B28">
            <w:pPr>
              <w:keepNext w:val="0"/>
              <w:keepLines w:val="0"/>
              <w:widowControl/>
              <w:suppressLineNumbers w:val="0"/>
              <w:jc w:val="center"/>
              <w:textAlignment w:val="bottom"/>
              <w:rPr>
                <w:rFonts w:hint="eastAsia" w:ascii="宋体" w:hAnsi="宋体" w:eastAsia="宋体" w:cs="宋体"/>
                <w:sz w:val="21"/>
                <w:szCs w:val="21"/>
              </w:rPr>
            </w:pPr>
            <w:r>
              <w:rPr>
                <w:rFonts w:hint="default" w:ascii="Arial" w:hAnsi="Arial" w:eastAsia="宋体" w:cs="Arial"/>
                <w:i w:val="0"/>
                <w:iCs w:val="0"/>
                <w:color w:val="000000"/>
                <w:kern w:val="0"/>
                <w:sz w:val="20"/>
                <w:szCs w:val="20"/>
                <w:u w:val="none"/>
                <w:lang w:val="en-US" w:eastAsia="zh-CN" w:bidi="ar"/>
              </w:rPr>
              <w:t>董焕焕</w:t>
            </w:r>
          </w:p>
        </w:tc>
        <w:tc>
          <w:tcPr>
            <w:tcW w:w="1673" w:type="dxa"/>
            <w:vAlign w:val="center"/>
          </w:tcPr>
          <w:p w14:paraId="13F346BC">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24硕</w:t>
            </w:r>
          </w:p>
        </w:tc>
      </w:tr>
      <w:tr w14:paraId="61204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165D5A8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45</w:t>
            </w:r>
          </w:p>
        </w:tc>
        <w:tc>
          <w:tcPr>
            <w:tcW w:w="1521" w:type="dxa"/>
            <w:vAlign w:val="center"/>
          </w:tcPr>
          <w:p w14:paraId="285B721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蔡文煜</w:t>
            </w:r>
          </w:p>
        </w:tc>
        <w:tc>
          <w:tcPr>
            <w:tcW w:w="1765" w:type="dxa"/>
            <w:vAlign w:val="center"/>
          </w:tcPr>
          <w:p w14:paraId="5F966D32">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23硕</w:t>
            </w:r>
          </w:p>
        </w:tc>
        <w:tc>
          <w:tcPr>
            <w:tcW w:w="1215" w:type="dxa"/>
            <w:vAlign w:val="center"/>
          </w:tcPr>
          <w:p w14:paraId="6077C84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68</w:t>
            </w:r>
          </w:p>
        </w:tc>
        <w:tc>
          <w:tcPr>
            <w:tcW w:w="1215" w:type="dxa"/>
            <w:vAlign w:val="center"/>
          </w:tcPr>
          <w:p w14:paraId="42D2C9CB">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唐慧婷</w:t>
            </w:r>
          </w:p>
        </w:tc>
        <w:tc>
          <w:tcPr>
            <w:tcW w:w="1673" w:type="dxa"/>
            <w:vAlign w:val="center"/>
          </w:tcPr>
          <w:p w14:paraId="37B12493">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r>
      <w:tr w14:paraId="6690B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56F6E91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46</w:t>
            </w:r>
          </w:p>
        </w:tc>
        <w:tc>
          <w:tcPr>
            <w:tcW w:w="1521" w:type="dxa"/>
            <w:vAlign w:val="center"/>
          </w:tcPr>
          <w:p w14:paraId="62FEDEB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李琳</w:t>
            </w:r>
          </w:p>
        </w:tc>
        <w:tc>
          <w:tcPr>
            <w:tcW w:w="1765" w:type="dxa"/>
            <w:vAlign w:val="center"/>
          </w:tcPr>
          <w:p w14:paraId="2AFC155F">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23硕</w:t>
            </w:r>
          </w:p>
        </w:tc>
        <w:tc>
          <w:tcPr>
            <w:tcW w:w="1215" w:type="dxa"/>
            <w:vAlign w:val="center"/>
          </w:tcPr>
          <w:p w14:paraId="5CB4A49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69</w:t>
            </w:r>
          </w:p>
        </w:tc>
        <w:tc>
          <w:tcPr>
            <w:tcW w:w="1215" w:type="dxa"/>
            <w:vAlign w:val="center"/>
          </w:tcPr>
          <w:p w14:paraId="5A1195FB">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陆函玥</w:t>
            </w:r>
          </w:p>
        </w:tc>
        <w:tc>
          <w:tcPr>
            <w:tcW w:w="1673" w:type="dxa"/>
            <w:vAlign w:val="center"/>
          </w:tcPr>
          <w:p w14:paraId="451B6DEA">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r>
      <w:tr w14:paraId="4328A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6B207CC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47</w:t>
            </w:r>
          </w:p>
        </w:tc>
        <w:tc>
          <w:tcPr>
            <w:tcW w:w="1521" w:type="dxa"/>
            <w:vAlign w:val="center"/>
          </w:tcPr>
          <w:p w14:paraId="424A891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刘馨</w:t>
            </w:r>
          </w:p>
        </w:tc>
        <w:tc>
          <w:tcPr>
            <w:tcW w:w="1765" w:type="dxa"/>
            <w:vAlign w:val="center"/>
          </w:tcPr>
          <w:p w14:paraId="67B2B95A">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23硕</w:t>
            </w:r>
          </w:p>
        </w:tc>
        <w:tc>
          <w:tcPr>
            <w:tcW w:w="1215" w:type="dxa"/>
            <w:vAlign w:val="center"/>
          </w:tcPr>
          <w:p w14:paraId="49E8975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70</w:t>
            </w:r>
          </w:p>
        </w:tc>
        <w:tc>
          <w:tcPr>
            <w:tcW w:w="1215" w:type="dxa"/>
            <w:vAlign w:val="center"/>
          </w:tcPr>
          <w:p w14:paraId="55F93073">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王晓凤</w:t>
            </w:r>
          </w:p>
        </w:tc>
        <w:tc>
          <w:tcPr>
            <w:tcW w:w="1673" w:type="dxa"/>
            <w:vAlign w:val="center"/>
          </w:tcPr>
          <w:p w14:paraId="7C9DEFD9">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r>
      <w:tr w14:paraId="15EA2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34EEA20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48</w:t>
            </w:r>
          </w:p>
        </w:tc>
        <w:tc>
          <w:tcPr>
            <w:tcW w:w="1521" w:type="dxa"/>
            <w:vAlign w:val="center"/>
          </w:tcPr>
          <w:p w14:paraId="5DE299C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鹿金龙</w:t>
            </w:r>
          </w:p>
        </w:tc>
        <w:tc>
          <w:tcPr>
            <w:tcW w:w="1765" w:type="dxa"/>
            <w:vAlign w:val="center"/>
          </w:tcPr>
          <w:p w14:paraId="0453AFC6">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23硕</w:t>
            </w:r>
          </w:p>
        </w:tc>
        <w:tc>
          <w:tcPr>
            <w:tcW w:w="1215" w:type="dxa"/>
            <w:vAlign w:val="center"/>
          </w:tcPr>
          <w:p w14:paraId="7F8079C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71</w:t>
            </w:r>
          </w:p>
        </w:tc>
        <w:tc>
          <w:tcPr>
            <w:tcW w:w="1215" w:type="dxa"/>
            <w:vAlign w:val="center"/>
          </w:tcPr>
          <w:p w14:paraId="2C7A5E19">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毛盈</w:t>
            </w:r>
          </w:p>
        </w:tc>
        <w:tc>
          <w:tcPr>
            <w:tcW w:w="1673" w:type="dxa"/>
            <w:vAlign w:val="center"/>
          </w:tcPr>
          <w:p w14:paraId="76C2D5E9">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r>
      <w:tr w14:paraId="52860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3847AED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49</w:t>
            </w:r>
          </w:p>
        </w:tc>
        <w:tc>
          <w:tcPr>
            <w:tcW w:w="1521" w:type="dxa"/>
            <w:vAlign w:val="center"/>
          </w:tcPr>
          <w:p w14:paraId="4A788ABD">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default" w:ascii="Arial" w:hAnsi="Arial" w:eastAsia="宋体" w:cs="Arial"/>
                <w:i w:val="0"/>
                <w:iCs w:val="0"/>
                <w:color w:val="000000"/>
                <w:kern w:val="0"/>
                <w:sz w:val="20"/>
                <w:szCs w:val="20"/>
                <w:u w:val="none"/>
                <w:lang w:val="en-US" w:eastAsia="zh-CN" w:bidi="ar"/>
              </w:rPr>
              <w:t>马晶晶</w:t>
            </w:r>
          </w:p>
        </w:tc>
        <w:tc>
          <w:tcPr>
            <w:tcW w:w="1765" w:type="dxa"/>
            <w:vAlign w:val="center"/>
          </w:tcPr>
          <w:p w14:paraId="749BAF70">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24硕</w:t>
            </w:r>
          </w:p>
        </w:tc>
        <w:tc>
          <w:tcPr>
            <w:tcW w:w="1215" w:type="dxa"/>
            <w:vAlign w:val="center"/>
          </w:tcPr>
          <w:p w14:paraId="3ECDCCD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72</w:t>
            </w:r>
          </w:p>
        </w:tc>
        <w:tc>
          <w:tcPr>
            <w:tcW w:w="1215" w:type="dxa"/>
            <w:vAlign w:val="center"/>
          </w:tcPr>
          <w:p w14:paraId="7EB8B015">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周小琳</w:t>
            </w:r>
          </w:p>
        </w:tc>
        <w:tc>
          <w:tcPr>
            <w:tcW w:w="1673" w:type="dxa"/>
            <w:vAlign w:val="center"/>
          </w:tcPr>
          <w:p w14:paraId="2EF30CAC">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r>
      <w:tr w14:paraId="384EAD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7F35030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50</w:t>
            </w:r>
          </w:p>
        </w:tc>
        <w:tc>
          <w:tcPr>
            <w:tcW w:w="1521" w:type="dxa"/>
            <w:vAlign w:val="center"/>
          </w:tcPr>
          <w:p w14:paraId="32B75F77">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default" w:ascii="Arial" w:hAnsi="Arial" w:eastAsia="宋体" w:cs="Arial"/>
                <w:i w:val="0"/>
                <w:iCs w:val="0"/>
                <w:color w:val="000000"/>
                <w:kern w:val="0"/>
                <w:sz w:val="20"/>
                <w:szCs w:val="20"/>
                <w:u w:val="none"/>
                <w:lang w:val="en-US" w:eastAsia="zh-CN" w:bidi="ar"/>
              </w:rPr>
              <w:t>马诗音</w:t>
            </w:r>
          </w:p>
        </w:tc>
        <w:tc>
          <w:tcPr>
            <w:tcW w:w="1765" w:type="dxa"/>
            <w:vAlign w:val="center"/>
          </w:tcPr>
          <w:p w14:paraId="09844DCD">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24硕</w:t>
            </w:r>
          </w:p>
        </w:tc>
        <w:tc>
          <w:tcPr>
            <w:tcW w:w="1215" w:type="dxa"/>
            <w:vAlign w:val="center"/>
          </w:tcPr>
          <w:p w14:paraId="63B5E7A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73</w:t>
            </w:r>
          </w:p>
        </w:tc>
        <w:tc>
          <w:tcPr>
            <w:tcW w:w="1215" w:type="dxa"/>
            <w:vAlign w:val="center"/>
          </w:tcPr>
          <w:p w14:paraId="431EF4FD">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吴泽宁</w:t>
            </w:r>
          </w:p>
        </w:tc>
        <w:tc>
          <w:tcPr>
            <w:tcW w:w="1673" w:type="dxa"/>
            <w:vAlign w:val="center"/>
          </w:tcPr>
          <w:p w14:paraId="4A71E9D6">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r>
      <w:tr w14:paraId="54197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6C7BC7A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51</w:t>
            </w:r>
          </w:p>
        </w:tc>
        <w:tc>
          <w:tcPr>
            <w:tcW w:w="1521" w:type="dxa"/>
            <w:vAlign w:val="center"/>
          </w:tcPr>
          <w:p w14:paraId="26C1DA53">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default" w:ascii="Arial" w:hAnsi="Arial" w:eastAsia="宋体" w:cs="Arial"/>
                <w:i w:val="0"/>
                <w:iCs w:val="0"/>
                <w:color w:val="000000"/>
                <w:kern w:val="0"/>
                <w:sz w:val="20"/>
                <w:szCs w:val="20"/>
                <w:u w:val="none"/>
                <w:lang w:val="en-US" w:eastAsia="zh-CN" w:bidi="ar"/>
              </w:rPr>
              <w:t>孟宁宁</w:t>
            </w:r>
          </w:p>
        </w:tc>
        <w:tc>
          <w:tcPr>
            <w:tcW w:w="1765" w:type="dxa"/>
            <w:vAlign w:val="center"/>
          </w:tcPr>
          <w:p w14:paraId="5EDBE12E">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24硕</w:t>
            </w:r>
          </w:p>
        </w:tc>
        <w:tc>
          <w:tcPr>
            <w:tcW w:w="1215" w:type="dxa"/>
            <w:vAlign w:val="center"/>
          </w:tcPr>
          <w:p w14:paraId="171DEAC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74</w:t>
            </w:r>
          </w:p>
        </w:tc>
        <w:tc>
          <w:tcPr>
            <w:tcW w:w="1215" w:type="dxa"/>
            <w:vAlign w:val="center"/>
          </w:tcPr>
          <w:p w14:paraId="07A0C33C">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赵心雨</w:t>
            </w:r>
          </w:p>
        </w:tc>
        <w:tc>
          <w:tcPr>
            <w:tcW w:w="1673" w:type="dxa"/>
            <w:vAlign w:val="center"/>
          </w:tcPr>
          <w:p w14:paraId="0209BEBC">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r>
      <w:tr w14:paraId="66A3D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47DC785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52</w:t>
            </w:r>
          </w:p>
        </w:tc>
        <w:tc>
          <w:tcPr>
            <w:tcW w:w="1521" w:type="dxa"/>
            <w:vAlign w:val="center"/>
          </w:tcPr>
          <w:p w14:paraId="4B799983">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default" w:ascii="Arial" w:hAnsi="Arial" w:eastAsia="宋体" w:cs="Arial"/>
                <w:i w:val="0"/>
                <w:iCs w:val="0"/>
                <w:color w:val="000000"/>
                <w:kern w:val="0"/>
                <w:sz w:val="20"/>
                <w:szCs w:val="20"/>
                <w:u w:val="none"/>
                <w:lang w:val="en-US" w:eastAsia="zh-CN" w:bidi="ar"/>
              </w:rPr>
              <w:t>倪瑶</w:t>
            </w:r>
          </w:p>
        </w:tc>
        <w:tc>
          <w:tcPr>
            <w:tcW w:w="1765" w:type="dxa"/>
            <w:vAlign w:val="center"/>
          </w:tcPr>
          <w:p w14:paraId="648D9A64">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24硕</w:t>
            </w:r>
          </w:p>
        </w:tc>
        <w:tc>
          <w:tcPr>
            <w:tcW w:w="1215" w:type="dxa"/>
            <w:vAlign w:val="center"/>
          </w:tcPr>
          <w:p w14:paraId="0935721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w:t>
            </w:r>
          </w:p>
        </w:tc>
        <w:tc>
          <w:tcPr>
            <w:tcW w:w="1215" w:type="dxa"/>
            <w:vAlign w:val="center"/>
          </w:tcPr>
          <w:p w14:paraId="70FCEE8D">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闫芯蒂</w:t>
            </w:r>
          </w:p>
        </w:tc>
        <w:tc>
          <w:tcPr>
            <w:tcW w:w="1673" w:type="dxa"/>
            <w:vAlign w:val="center"/>
          </w:tcPr>
          <w:p w14:paraId="7D1433E5">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r>
      <w:tr w14:paraId="538DA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7053A3B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53</w:t>
            </w:r>
          </w:p>
        </w:tc>
        <w:tc>
          <w:tcPr>
            <w:tcW w:w="1521" w:type="dxa"/>
            <w:vAlign w:val="center"/>
          </w:tcPr>
          <w:p w14:paraId="4BB0113E">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default" w:ascii="Arial" w:hAnsi="Arial" w:eastAsia="宋体" w:cs="Arial"/>
                <w:i w:val="0"/>
                <w:iCs w:val="0"/>
                <w:color w:val="000000"/>
                <w:kern w:val="0"/>
                <w:sz w:val="20"/>
                <w:szCs w:val="20"/>
                <w:u w:val="none"/>
                <w:lang w:val="en-US" w:eastAsia="zh-CN" w:bidi="ar"/>
              </w:rPr>
              <w:t>齐培辰</w:t>
            </w:r>
          </w:p>
        </w:tc>
        <w:tc>
          <w:tcPr>
            <w:tcW w:w="1765" w:type="dxa"/>
            <w:vAlign w:val="center"/>
          </w:tcPr>
          <w:p w14:paraId="05F615C8">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24硕</w:t>
            </w:r>
          </w:p>
        </w:tc>
        <w:tc>
          <w:tcPr>
            <w:tcW w:w="1215" w:type="dxa"/>
            <w:vAlign w:val="center"/>
          </w:tcPr>
          <w:p w14:paraId="1B71701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76</w:t>
            </w:r>
          </w:p>
        </w:tc>
        <w:tc>
          <w:tcPr>
            <w:tcW w:w="1215" w:type="dxa"/>
            <w:vAlign w:val="center"/>
          </w:tcPr>
          <w:p w14:paraId="63C91E6C">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毛铭熙</w:t>
            </w:r>
          </w:p>
        </w:tc>
        <w:tc>
          <w:tcPr>
            <w:tcW w:w="1673" w:type="dxa"/>
            <w:vAlign w:val="center"/>
          </w:tcPr>
          <w:p w14:paraId="04659976">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r>
      <w:tr w14:paraId="2B613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15760F5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54</w:t>
            </w:r>
          </w:p>
        </w:tc>
        <w:tc>
          <w:tcPr>
            <w:tcW w:w="1521" w:type="dxa"/>
            <w:vAlign w:val="center"/>
          </w:tcPr>
          <w:p w14:paraId="5D319E62">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default" w:ascii="Arial" w:hAnsi="Arial" w:eastAsia="宋体" w:cs="Arial"/>
                <w:i w:val="0"/>
                <w:iCs w:val="0"/>
                <w:color w:val="000000"/>
                <w:kern w:val="0"/>
                <w:sz w:val="20"/>
                <w:szCs w:val="20"/>
                <w:u w:val="none"/>
                <w:lang w:val="en-US" w:eastAsia="zh-CN" w:bidi="ar"/>
              </w:rPr>
              <w:t>陶若颖</w:t>
            </w:r>
          </w:p>
        </w:tc>
        <w:tc>
          <w:tcPr>
            <w:tcW w:w="1765" w:type="dxa"/>
            <w:vAlign w:val="center"/>
          </w:tcPr>
          <w:p w14:paraId="763176A0">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24硕</w:t>
            </w:r>
          </w:p>
        </w:tc>
        <w:tc>
          <w:tcPr>
            <w:tcW w:w="1215" w:type="dxa"/>
            <w:vAlign w:val="center"/>
          </w:tcPr>
          <w:p w14:paraId="63D97F5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77</w:t>
            </w:r>
          </w:p>
        </w:tc>
        <w:tc>
          <w:tcPr>
            <w:tcW w:w="1215" w:type="dxa"/>
            <w:vAlign w:val="center"/>
          </w:tcPr>
          <w:p w14:paraId="364E064F">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李天心</w:t>
            </w:r>
          </w:p>
        </w:tc>
        <w:tc>
          <w:tcPr>
            <w:tcW w:w="1673" w:type="dxa"/>
            <w:vAlign w:val="center"/>
          </w:tcPr>
          <w:p w14:paraId="039B1AFA">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r>
      <w:tr w14:paraId="3F37D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044819A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55</w:t>
            </w:r>
          </w:p>
        </w:tc>
        <w:tc>
          <w:tcPr>
            <w:tcW w:w="1521" w:type="dxa"/>
            <w:vAlign w:val="center"/>
          </w:tcPr>
          <w:p w14:paraId="25A4CD46">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default" w:ascii="Arial" w:hAnsi="Arial" w:eastAsia="宋体" w:cs="Arial"/>
                <w:i w:val="0"/>
                <w:iCs w:val="0"/>
                <w:color w:val="000000"/>
                <w:kern w:val="0"/>
                <w:sz w:val="20"/>
                <w:szCs w:val="20"/>
                <w:u w:val="none"/>
                <w:lang w:val="en-US" w:eastAsia="zh-CN" w:bidi="ar"/>
              </w:rPr>
              <w:t>王皓宁</w:t>
            </w:r>
          </w:p>
        </w:tc>
        <w:tc>
          <w:tcPr>
            <w:tcW w:w="1765" w:type="dxa"/>
            <w:vAlign w:val="center"/>
          </w:tcPr>
          <w:p w14:paraId="01291543">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24硕</w:t>
            </w:r>
          </w:p>
        </w:tc>
        <w:tc>
          <w:tcPr>
            <w:tcW w:w="1215" w:type="dxa"/>
            <w:vAlign w:val="center"/>
          </w:tcPr>
          <w:p w14:paraId="45C0722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78</w:t>
            </w:r>
          </w:p>
        </w:tc>
        <w:tc>
          <w:tcPr>
            <w:tcW w:w="1215" w:type="dxa"/>
            <w:vAlign w:val="center"/>
          </w:tcPr>
          <w:p w14:paraId="2E550489">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朱子欣</w:t>
            </w:r>
          </w:p>
        </w:tc>
        <w:tc>
          <w:tcPr>
            <w:tcW w:w="1673" w:type="dxa"/>
            <w:vAlign w:val="center"/>
          </w:tcPr>
          <w:p w14:paraId="2F8DE992">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r>
      <w:tr w14:paraId="68848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3601AB7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56</w:t>
            </w:r>
          </w:p>
        </w:tc>
        <w:tc>
          <w:tcPr>
            <w:tcW w:w="1521" w:type="dxa"/>
            <w:vAlign w:val="center"/>
          </w:tcPr>
          <w:p w14:paraId="17971D61">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default" w:ascii="Arial" w:hAnsi="Arial" w:eastAsia="宋体" w:cs="Arial"/>
                <w:i w:val="0"/>
                <w:iCs w:val="0"/>
                <w:color w:val="000000"/>
                <w:kern w:val="0"/>
                <w:sz w:val="20"/>
                <w:szCs w:val="20"/>
                <w:u w:val="none"/>
                <w:lang w:val="en-US" w:eastAsia="zh-CN" w:bidi="ar"/>
              </w:rPr>
              <w:t>王新怡</w:t>
            </w:r>
          </w:p>
        </w:tc>
        <w:tc>
          <w:tcPr>
            <w:tcW w:w="1765" w:type="dxa"/>
            <w:vAlign w:val="center"/>
          </w:tcPr>
          <w:p w14:paraId="42C8C505">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24硕</w:t>
            </w:r>
          </w:p>
        </w:tc>
        <w:tc>
          <w:tcPr>
            <w:tcW w:w="1215" w:type="dxa"/>
            <w:vAlign w:val="center"/>
          </w:tcPr>
          <w:p w14:paraId="38A08C2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79</w:t>
            </w:r>
          </w:p>
        </w:tc>
        <w:tc>
          <w:tcPr>
            <w:tcW w:w="1215" w:type="dxa"/>
            <w:vAlign w:val="center"/>
          </w:tcPr>
          <w:p w14:paraId="01C46C55">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梁君</w:t>
            </w:r>
          </w:p>
        </w:tc>
        <w:tc>
          <w:tcPr>
            <w:tcW w:w="1673" w:type="dxa"/>
            <w:vAlign w:val="center"/>
          </w:tcPr>
          <w:p w14:paraId="2673A812">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r>
      <w:tr w14:paraId="10BCA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0C47566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57</w:t>
            </w:r>
          </w:p>
        </w:tc>
        <w:tc>
          <w:tcPr>
            <w:tcW w:w="1521" w:type="dxa"/>
            <w:vAlign w:val="center"/>
          </w:tcPr>
          <w:p w14:paraId="5B920428">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default" w:ascii="Arial" w:hAnsi="Arial" w:eastAsia="宋体" w:cs="Arial"/>
                <w:i w:val="0"/>
                <w:iCs w:val="0"/>
                <w:color w:val="000000"/>
                <w:kern w:val="0"/>
                <w:sz w:val="20"/>
                <w:szCs w:val="20"/>
                <w:u w:val="none"/>
                <w:lang w:val="en-US" w:eastAsia="zh-CN" w:bidi="ar"/>
              </w:rPr>
              <w:t>吴余英泽</w:t>
            </w:r>
          </w:p>
        </w:tc>
        <w:tc>
          <w:tcPr>
            <w:tcW w:w="1765" w:type="dxa"/>
            <w:vAlign w:val="center"/>
          </w:tcPr>
          <w:p w14:paraId="6E23CDB5">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24硕</w:t>
            </w:r>
          </w:p>
        </w:tc>
        <w:tc>
          <w:tcPr>
            <w:tcW w:w="1215" w:type="dxa"/>
            <w:vAlign w:val="center"/>
          </w:tcPr>
          <w:p w14:paraId="3A8A357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80</w:t>
            </w:r>
          </w:p>
        </w:tc>
        <w:tc>
          <w:tcPr>
            <w:tcW w:w="1215" w:type="dxa"/>
            <w:vAlign w:val="center"/>
          </w:tcPr>
          <w:p w14:paraId="47D99605">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屈斯雨</w:t>
            </w:r>
          </w:p>
        </w:tc>
        <w:tc>
          <w:tcPr>
            <w:tcW w:w="1673" w:type="dxa"/>
            <w:vAlign w:val="center"/>
          </w:tcPr>
          <w:p w14:paraId="6DA79DC2">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r>
      <w:tr w14:paraId="60B01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048AD04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58</w:t>
            </w:r>
          </w:p>
        </w:tc>
        <w:tc>
          <w:tcPr>
            <w:tcW w:w="1521" w:type="dxa"/>
            <w:vAlign w:val="center"/>
          </w:tcPr>
          <w:p w14:paraId="3287C422">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default" w:ascii="Arial" w:hAnsi="Arial" w:eastAsia="宋体" w:cs="Arial"/>
                <w:i w:val="0"/>
                <w:iCs w:val="0"/>
                <w:color w:val="000000"/>
                <w:kern w:val="0"/>
                <w:sz w:val="20"/>
                <w:szCs w:val="20"/>
                <w:u w:val="none"/>
                <w:lang w:val="en-US" w:eastAsia="zh-CN" w:bidi="ar"/>
              </w:rPr>
              <w:t>俞佳炜</w:t>
            </w:r>
          </w:p>
        </w:tc>
        <w:tc>
          <w:tcPr>
            <w:tcW w:w="1765" w:type="dxa"/>
            <w:vAlign w:val="center"/>
          </w:tcPr>
          <w:p w14:paraId="648F5E1B">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24硕</w:t>
            </w:r>
          </w:p>
        </w:tc>
        <w:tc>
          <w:tcPr>
            <w:tcW w:w="1215" w:type="dxa"/>
            <w:vAlign w:val="center"/>
          </w:tcPr>
          <w:p w14:paraId="18AC337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81</w:t>
            </w:r>
          </w:p>
        </w:tc>
        <w:tc>
          <w:tcPr>
            <w:tcW w:w="1215" w:type="dxa"/>
            <w:vAlign w:val="center"/>
          </w:tcPr>
          <w:p w14:paraId="2BA018FB">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周文洁</w:t>
            </w:r>
          </w:p>
        </w:tc>
        <w:tc>
          <w:tcPr>
            <w:tcW w:w="1673" w:type="dxa"/>
            <w:vAlign w:val="center"/>
          </w:tcPr>
          <w:p w14:paraId="1C78A695">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r>
      <w:tr w14:paraId="6E921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79B2805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59</w:t>
            </w:r>
          </w:p>
        </w:tc>
        <w:tc>
          <w:tcPr>
            <w:tcW w:w="1521" w:type="dxa"/>
            <w:vAlign w:val="center"/>
          </w:tcPr>
          <w:p w14:paraId="76C36DFB">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default" w:ascii="Arial" w:hAnsi="Arial" w:eastAsia="宋体" w:cs="Arial"/>
                <w:i w:val="0"/>
                <w:iCs w:val="0"/>
                <w:color w:val="000000"/>
                <w:kern w:val="0"/>
                <w:sz w:val="20"/>
                <w:szCs w:val="20"/>
                <w:u w:val="none"/>
                <w:lang w:val="en-US" w:eastAsia="zh-CN" w:bidi="ar"/>
              </w:rPr>
              <w:t>张子扬</w:t>
            </w:r>
          </w:p>
        </w:tc>
        <w:tc>
          <w:tcPr>
            <w:tcW w:w="1765" w:type="dxa"/>
            <w:vAlign w:val="center"/>
          </w:tcPr>
          <w:p w14:paraId="305FD541">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24硕</w:t>
            </w:r>
          </w:p>
        </w:tc>
        <w:tc>
          <w:tcPr>
            <w:tcW w:w="1215" w:type="dxa"/>
            <w:vAlign w:val="center"/>
          </w:tcPr>
          <w:p w14:paraId="74AC592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82</w:t>
            </w:r>
          </w:p>
        </w:tc>
        <w:tc>
          <w:tcPr>
            <w:tcW w:w="1215" w:type="dxa"/>
            <w:vAlign w:val="center"/>
          </w:tcPr>
          <w:p w14:paraId="78F5BDBD">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周新力</w:t>
            </w:r>
          </w:p>
        </w:tc>
        <w:tc>
          <w:tcPr>
            <w:tcW w:w="1673" w:type="dxa"/>
            <w:vAlign w:val="center"/>
          </w:tcPr>
          <w:p w14:paraId="16314561">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r>
      <w:tr w14:paraId="3291D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5362A80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60</w:t>
            </w:r>
          </w:p>
        </w:tc>
        <w:tc>
          <w:tcPr>
            <w:tcW w:w="1521" w:type="dxa"/>
            <w:vAlign w:val="center"/>
          </w:tcPr>
          <w:p w14:paraId="33F421F2">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default" w:ascii="Arial" w:hAnsi="Arial" w:eastAsia="宋体" w:cs="Arial"/>
                <w:i w:val="0"/>
                <w:iCs w:val="0"/>
                <w:color w:val="000000"/>
                <w:kern w:val="0"/>
                <w:sz w:val="20"/>
                <w:szCs w:val="20"/>
                <w:u w:val="none"/>
                <w:lang w:val="en-US" w:eastAsia="zh-CN" w:bidi="ar"/>
              </w:rPr>
              <w:t>郑浩天</w:t>
            </w:r>
          </w:p>
        </w:tc>
        <w:tc>
          <w:tcPr>
            <w:tcW w:w="1765" w:type="dxa"/>
            <w:vAlign w:val="center"/>
          </w:tcPr>
          <w:p w14:paraId="4471DB7E">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24硕</w:t>
            </w:r>
          </w:p>
        </w:tc>
        <w:tc>
          <w:tcPr>
            <w:tcW w:w="1215" w:type="dxa"/>
            <w:vAlign w:val="center"/>
          </w:tcPr>
          <w:p w14:paraId="010B3CA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83</w:t>
            </w:r>
          </w:p>
        </w:tc>
        <w:tc>
          <w:tcPr>
            <w:tcW w:w="1215" w:type="dxa"/>
            <w:vAlign w:val="center"/>
          </w:tcPr>
          <w:p w14:paraId="38C8706C">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孙嘉翊</w:t>
            </w:r>
          </w:p>
        </w:tc>
        <w:tc>
          <w:tcPr>
            <w:tcW w:w="1673" w:type="dxa"/>
            <w:vAlign w:val="center"/>
          </w:tcPr>
          <w:p w14:paraId="4A6A9A70">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r>
      <w:tr w14:paraId="5E3FD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33DAC63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61</w:t>
            </w:r>
          </w:p>
        </w:tc>
        <w:tc>
          <w:tcPr>
            <w:tcW w:w="1521" w:type="dxa"/>
            <w:vAlign w:val="center"/>
          </w:tcPr>
          <w:p w14:paraId="5FC12075">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default" w:ascii="Arial" w:hAnsi="Arial" w:eastAsia="宋体" w:cs="Arial"/>
                <w:i w:val="0"/>
                <w:iCs w:val="0"/>
                <w:color w:val="000000"/>
                <w:kern w:val="0"/>
                <w:sz w:val="20"/>
                <w:szCs w:val="20"/>
                <w:u w:val="none"/>
                <w:lang w:val="en-US" w:eastAsia="zh-CN" w:bidi="ar"/>
              </w:rPr>
              <w:t>郑可楠</w:t>
            </w:r>
          </w:p>
        </w:tc>
        <w:tc>
          <w:tcPr>
            <w:tcW w:w="1765" w:type="dxa"/>
            <w:vAlign w:val="center"/>
          </w:tcPr>
          <w:p w14:paraId="3D160AEF">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24硕</w:t>
            </w:r>
          </w:p>
        </w:tc>
        <w:tc>
          <w:tcPr>
            <w:tcW w:w="1215" w:type="dxa"/>
            <w:vAlign w:val="center"/>
          </w:tcPr>
          <w:p w14:paraId="58E8C40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84</w:t>
            </w:r>
          </w:p>
        </w:tc>
        <w:tc>
          <w:tcPr>
            <w:tcW w:w="1215" w:type="dxa"/>
            <w:vAlign w:val="center"/>
          </w:tcPr>
          <w:p w14:paraId="49F7E6D1">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向冉</w:t>
            </w:r>
          </w:p>
        </w:tc>
        <w:tc>
          <w:tcPr>
            <w:tcW w:w="1673" w:type="dxa"/>
            <w:vAlign w:val="center"/>
          </w:tcPr>
          <w:p w14:paraId="0C606DD0">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r>
      <w:tr w14:paraId="025B7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33CD229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62</w:t>
            </w:r>
          </w:p>
        </w:tc>
        <w:tc>
          <w:tcPr>
            <w:tcW w:w="1521" w:type="dxa"/>
            <w:vAlign w:val="center"/>
          </w:tcPr>
          <w:p w14:paraId="6CCD0942">
            <w:pPr>
              <w:keepNext w:val="0"/>
              <w:keepLines w:val="0"/>
              <w:widowControl/>
              <w:suppressLineNumbers w:val="0"/>
              <w:jc w:val="center"/>
              <w:textAlignment w:val="bottom"/>
              <w:rPr>
                <w:rFonts w:hint="eastAsia" w:ascii="宋体" w:hAnsi="宋体" w:eastAsia="宋体" w:cs="宋体"/>
                <w:sz w:val="21"/>
                <w:szCs w:val="21"/>
              </w:rPr>
            </w:pPr>
            <w:r>
              <w:rPr>
                <w:rFonts w:hint="default" w:ascii="Arial" w:hAnsi="Arial" w:eastAsia="宋体" w:cs="Arial"/>
                <w:i w:val="0"/>
                <w:iCs w:val="0"/>
                <w:color w:val="000000"/>
                <w:kern w:val="0"/>
                <w:sz w:val="20"/>
                <w:szCs w:val="20"/>
                <w:u w:val="none"/>
                <w:lang w:val="en-US" w:eastAsia="zh-CN" w:bidi="ar"/>
              </w:rPr>
              <w:t>周璐瑶</w:t>
            </w:r>
          </w:p>
        </w:tc>
        <w:tc>
          <w:tcPr>
            <w:tcW w:w="1765" w:type="dxa"/>
            <w:vAlign w:val="center"/>
          </w:tcPr>
          <w:p w14:paraId="25C434ED">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24硕</w:t>
            </w:r>
          </w:p>
        </w:tc>
        <w:tc>
          <w:tcPr>
            <w:tcW w:w="1215" w:type="dxa"/>
            <w:vAlign w:val="center"/>
          </w:tcPr>
          <w:p w14:paraId="429EDF2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85</w:t>
            </w:r>
          </w:p>
        </w:tc>
        <w:tc>
          <w:tcPr>
            <w:tcW w:w="1215" w:type="dxa"/>
            <w:vAlign w:val="center"/>
          </w:tcPr>
          <w:p w14:paraId="674E4713">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陈朦</w:t>
            </w:r>
          </w:p>
        </w:tc>
        <w:tc>
          <w:tcPr>
            <w:tcW w:w="1673" w:type="dxa"/>
            <w:vAlign w:val="center"/>
          </w:tcPr>
          <w:p w14:paraId="48D939D6">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r>
      <w:tr w14:paraId="7B4FB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0BD986D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63</w:t>
            </w:r>
          </w:p>
        </w:tc>
        <w:tc>
          <w:tcPr>
            <w:tcW w:w="1521" w:type="dxa"/>
            <w:vAlign w:val="center"/>
          </w:tcPr>
          <w:p w14:paraId="31D37154">
            <w:pPr>
              <w:keepNext w:val="0"/>
              <w:keepLines w:val="0"/>
              <w:widowControl/>
              <w:suppressLineNumbers w:val="0"/>
              <w:jc w:val="center"/>
              <w:textAlignment w:val="bottom"/>
              <w:rPr>
                <w:rFonts w:hint="eastAsia" w:ascii="宋体" w:hAnsi="宋体" w:eastAsia="宋体" w:cs="宋体"/>
                <w:sz w:val="21"/>
                <w:szCs w:val="21"/>
              </w:rPr>
            </w:pPr>
            <w:r>
              <w:rPr>
                <w:rFonts w:hint="default" w:ascii="Arial" w:hAnsi="Arial" w:eastAsia="宋体" w:cs="Arial"/>
                <w:i w:val="0"/>
                <w:iCs w:val="0"/>
                <w:color w:val="000000"/>
                <w:kern w:val="0"/>
                <w:sz w:val="20"/>
                <w:szCs w:val="20"/>
                <w:u w:val="none"/>
                <w:lang w:val="en-US" w:eastAsia="zh-CN" w:bidi="ar"/>
              </w:rPr>
              <w:t>何雯菁</w:t>
            </w:r>
          </w:p>
        </w:tc>
        <w:tc>
          <w:tcPr>
            <w:tcW w:w="1765" w:type="dxa"/>
            <w:vAlign w:val="center"/>
          </w:tcPr>
          <w:p w14:paraId="47E67E0A">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24硕</w:t>
            </w:r>
          </w:p>
        </w:tc>
        <w:tc>
          <w:tcPr>
            <w:tcW w:w="1215" w:type="dxa"/>
            <w:vAlign w:val="center"/>
          </w:tcPr>
          <w:p w14:paraId="7FCE6AC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86</w:t>
            </w:r>
          </w:p>
        </w:tc>
        <w:tc>
          <w:tcPr>
            <w:tcW w:w="1215" w:type="dxa"/>
            <w:vAlign w:val="center"/>
          </w:tcPr>
          <w:p w14:paraId="5E079805">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徐雨乐</w:t>
            </w:r>
          </w:p>
        </w:tc>
        <w:tc>
          <w:tcPr>
            <w:tcW w:w="1673" w:type="dxa"/>
            <w:vAlign w:val="center"/>
          </w:tcPr>
          <w:p w14:paraId="31D143CF">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r>
      <w:tr w14:paraId="18F35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60546D6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64</w:t>
            </w:r>
          </w:p>
        </w:tc>
        <w:tc>
          <w:tcPr>
            <w:tcW w:w="1521" w:type="dxa"/>
            <w:vAlign w:val="center"/>
          </w:tcPr>
          <w:p w14:paraId="1E62D9BF">
            <w:pPr>
              <w:keepNext w:val="0"/>
              <w:keepLines w:val="0"/>
              <w:widowControl/>
              <w:suppressLineNumbers w:val="0"/>
              <w:jc w:val="center"/>
              <w:textAlignment w:val="bottom"/>
              <w:rPr>
                <w:rFonts w:hint="eastAsia" w:ascii="宋体" w:hAnsi="宋体" w:eastAsia="宋体" w:cs="宋体"/>
                <w:sz w:val="21"/>
                <w:szCs w:val="21"/>
              </w:rPr>
            </w:pPr>
            <w:r>
              <w:rPr>
                <w:rFonts w:hint="default" w:ascii="Arial" w:hAnsi="Arial" w:eastAsia="宋体" w:cs="Arial"/>
                <w:i w:val="0"/>
                <w:iCs w:val="0"/>
                <w:color w:val="000000"/>
                <w:kern w:val="0"/>
                <w:sz w:val="20"/>
                <w:szCs w:val="20"/>
                <w:u w:val="none"/>
                <w:lang w:val="en-US" w:eastAsia="zh-CN" w:bidi="ar"/>
              </w:rPr>
              <w:t>黄惠静</w:t>
            </w:r>
          </w:p>
        </w:tc>
        <w:tc>
          <w:tcPr>
            <w:tcW w:w="1765" w:type="dxa"/>
            <w:vAlign w:val="center"/>
          </w:tcPr>
          <w:p w14:paraId="0C0125C2">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24硕</w:t>
            </w:r>
          </w:p>
        </w:tc>
        <w:tc>
          <w:tcPr>
            <w:tcW w:w="1215" w:type="dxa"/>
            <w:vAlign w:val="center"/>
          </w:tcPr>
          <w:p w14:paraId="300B85D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87</w:t>
            </w:r>
          </w:p>
        </w:tc>
        <w:tc>
          <w:tcPr>
            <w:tcW w:w="1215" w:type="dxa"/>
            <w:vAlign w:val="center"/>
          </w:tcPr>
          <w:p w14:paraId="117C9AB9">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吴梦婷</w:t>
            </w:r>
          </w:p>
        </w:tc>
        <w:tc>
          <w:tcPr>
            <w:tcW w:w="1673" w:type="dxa"/>
            <w:vAlign w:val="center"/>
          </w:tcPr>
          <w:p w14:paraId="410709AC">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r>
      <w:tr w14:paraId="6C67D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4FC84F5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65</w:t>
            </w:r>
          </w:p>
        </w:tc>
        <w:tc>
          <w:tcPr>
            <w:tcW w:w="1521" w:type="dxa"/>
            <w:vAlign w:val="center"/>
          </w:tcPr>
          <w:p w14:paraId="728DE879">
            <w:pPr>
              <w:keepNext w:val="0"/>
              <w:keepLines w:val="0"/>
              <w:widowControl/>
              <w:suppressLineNumbers w:val="0"/>
              <w:jc w:val="center"/>
              <w:textAlignment w:val="bottom"/>
              <w:rPr>
                <w:rFonts w:hint="eastAsia" w:ascii="宋体" w:hAnsi="宋体" w:eastAsia="宋体" w:cs="宋体"/>
                <w:sz w:val="21"/>
                <w:szCs w:val="21"/>
              </w:rPr>
            </w:pPr>
            <w:r>
              <w:rPr>
                <w:rFonts w:hint="default" w:ascii="Arial" w:hAnsi="Arial" w:eastAsia="宋体" w:cs="Arial"/>
                <w:i w:val="0"/>
                <w:iCs w:val="0"/>
                <w:color w:val="000000"/>
                <w:kern w:val="0"/>
                <w:sz w:val="20"/>
                <w:szCs w:val="20"/>
                <w:u w:val="none"/>
                <w:lang w:val="en-US" w:eastAsia="zh-CN" w:bidi="ar"/>
              </w:rPr>
              <w:t>黄雨琴</w:t>
            </w:r>
          </w:p>
        </w:tc>
        <w:tc>
          <w:tcPr>
            <w:tcW w:w="1765" w:type="dxa"/>
            <w:vAlign w:val="center"/>
          </w:tcPr>
          <w:p w14:paraId="01863E12">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24硕</w:t>
            </w:r>
          </w:p>
        </w:tc>
        <w:tc>
          <w:tcPr>
            <w:tcW w:w="1215" w:type="dxa"/>
            <w:vAlign w:val="center"/>
          </w:tcPr>
          <w:p w14:paraId="6187241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88</w:t>
            </w:r>
          </w:p>
        </w:tc>
        <w:tc>
          <w:tcPr>
            <w:tcW w:w="1215" w:type="dxa"/>
            <w:vAlign w:val="center"/>
          </w:tcPr>
          <w:p w14:paraId="61D32E26">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刘泽彤</w:t>
            </w:r>
          </w:p>
        </w:tc>
        <w:tc>
          <w:tcPr>
            <w:tcW w:w="1673" w:type="dxa"/>
            <w:vAlign w:val="center"/>
          </w:tcPr>
          <w:p w14:paraId="789E8407">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r>
      <w:tr w14:paraId="18905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exact"/>
          <w:jc w:val="center"/>
        </w:trPr>
        <w:tc>
          <w:tcPr>
            <w:tcW w:w="987" w:type="dxa"/>
            <w:vAlign w:val="center"/>
          </w:tcPr>
          <w:p w14:paraId="0C005333">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1521" w:type="dxa"/>
            <w:vAlign w:val="center"/>
          </w:tcPr>
          <w:p w14:paraId="1A3EA1F1">
            <w:pPr>
              <w:jc w:val="center"/>
              <w:rPr>
                <w:rFonts w:hint="eastAsia" w:ascii="宋体" w:hAnsi="宋体" w:eastAsia="宋体" w:cs="宋体"/>
                <w:sz w:val="21"/>
                <w:szCs w:val="21"/>
              </w:rPr>
            </w:pPr>
            <w:r>
              <w:rPr>
                <w:rFonts w:hint="eastAsia" w:ascii="宋体" w:hAnsi="宋体" w:eastAsia="宋体" w:cs="宋体"/>
                <w:sz w:val="21"/>
                <w:szCs w:val="21"/>
              </w:rPr>
              <w:t>姓名</w:t>
            </w:r>
          </w:p>
        </w:tc>
        <w:tc>
          <w:tcPr>
            <w:tcW w:w="1765" w:type="dxa"/>
            <w:vAlign w:val="center"/>
          </w:tcPr>
          <w:p w14:paraId="3D308884">
            <w:pPr>
              <w:jc w:val="center"/>
              <w:rPr>
                <w:rFonts w:hint="eastAsia" w:ascii="宋体" w:hAnsi="宋体" w:eastAsia="宋体" w:cs="宋体"/>
                <w:sz w:val="21"/>
                <w:szCs w:val="21"/>
              </w:rPr>
            </w:pPr>
            <w:r>
              <w:rPr>
                <w:rFonts w:hint="eastAsia" w:ascii="宋体" w:hAnsi="宋体" w:eastAsia="宋体" w:cs="宋体"/>
                <w:sz w:val="21"/>
                <w:szCs w:val="21"/>
              </w:rPr>
              <w:t>学院</w:t>
            </w:r>
            <w:r>
              <w:rPr>
                <w:rFonts w:hint="eastAsia" w:ascii="宋体" w:hAnsi="宋体" w:eastAsia="宋体" w:cs="宋体"/>
                <w:sz w:val="21"/>
                <w:szCs w:val="21"/>
                <w:lang w:val="en-US" w:eastAsia="zh-CN"/>
              </w:rPr>
              <w:t>班级</w:t>
            </w:r>
          </w:p>
        </w:tc>
        <w:tc>
          <w:tcPr>
            <w:tcW w:w="1215" w:type="dxa"/>
            <w:vAlign w:val="center"/>
          </w:tcPr>
          <w:p w14:paraId="4BB5F4E3">
            <w:pPr>
              <w:jc w:val="center"/>
              <w:rPr>
                <w:rFonts w:hint="eastAsia" w:ascii="宋体" w:hAnsi="宋体" w:eastAsia="宋体" w:cs="宋体"/>
                <w:sz w:val="21"/>
                <w:szCs w:val="21"/>
              </w:rPr>
            </w:pPr>
            <w:r>
              <w:rPr>
                <w:rFonts w:hint="eastAsia" w:ascii="宋体" w:hAnsi="宋体" w:eastAsia="宋体" w:cs="宋体"/>
                <w:sz w:val="21"/>
                <w:szCs w:val="21"/>
                <w:lang w:eastAsia="zh-CN"/>
              </w:rPr>
              <w:t>序号</w:t>
            </w:r>
          </w:p>
        </w:tc>
        <w:tc>
          <w:tcPr>
            <w:tcW w:w="1215" w:type="dxa"/>
            <w:vAlign w:val="center"/>
          </w:tcPr>
          <w:p w14:paraId="15051765">
            <w:pPr>
              <w:jc w:val="center"/>
              <w:rPr>
                <w:rFonts w:hint="eastAsia" w:ascii="宋体" w:hAnsi="宋体" w:eastAsia="宋体" w:cs="宋体"/>
                <w:sz w:val="21"/>
                <w:szCs w:val="21"/>
              </w:rPr>
            </w:pPr>
            <w:r>
              <w:rPr>
                <w:rFonts w:hint="eastAsia" w:ascii="宋体" w:hAnsi="宋体" w:eastAsia="宋体" w:cs="宋体"/>
                <w:sz w:val="21"/>
                <w:szCs w:val="21"/>
              </w:rPr>
              <w:t>姓名</w:t>
            </w:r>
          </w:p>
        </w:tc>
        <w:tc>
          <w:tcPr>
            <w:tcW w:w="1673" w:type="dxa"/>
            <w:vAlign w:val="center"/>
          </w:tcPr>
          <w:p w14:paraId="092B712F">
            <w:pPr>
              <w:jc w:val="center"/>
              <w:rPr>
                <w:rFonts w:hint="eastAsia" w:ascii="宋体" w:hAnsi="宋体" w:eastAsia="宋体" w:cs="宋体"/>
                <w:sz w:val="21"/>
                <w:szCs w:val="21"/>
              </w:rPr>
            </w:pPr>
            <w:r>
              <w:rPr>
                <w:rFonts w:hint="eastAsia" w:ascii="宋体" w:hAnsi="宋体" w:eastAsia="宋体" w:cs="宋体"/>
                <w:sz w:val="21"/>
                <w:szCs w:val="21"/>
              </w:rPr>
              <w:t>学院</w:t>
            </w:r>
            <w:r>
              <w:rPr>
                <w:rFonts w:hint="eastAsia" w:ascii="宋体" w:hAnsi="宋体" w:eastAsia="宋体" w:cs="宋体"/>
                <w:sz w:val="21"/>
                <w:szCs w:val="21"/>
                <w:lang w:val="en-US" w:eastAsia="zh-CN"/>
              </w:rPr>
              <w:t>班级</w:t>
            </w:r>
          </w:p>
        </w:tc>
      </w:tr>
      <w:tr w14:paraId="7C456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24F58C0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89</w:t>
            </w:r>
          </w:p>
        </w:tc>
        <w:tc>
          <w:tcPr>
            <w:tcW w:w="1521" w:type="dxa"/>
            <w:vAlign w:val="center"/>
          </w:tcPr>
          <w:p w14:paraId="3820CEA3">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张浩男</w:t>
            </w:r>
          </w:p>
        </w:tc>
        <w:tc>
          <w:tcPr>
            <w:tcW w:w="1765" w:type="dxa"/>
            <w:vAlign w:val="center"/>
          </w:tcPr>
          <w:p w14:paraId="05F89E33">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c>
          <w:tcPr>
            <w:tcW w:w="1215" w:type="dxa"/>
            <w:vAlign w:val="center"/>
          </w:tcPr>
          <w:p w14:paraId="0E2236D8">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112</w:t>
            </w:r>
          </w:p>
        </w:tc>
        <w:tc>
          <w:tcPr>
            <w:tcW w:w="1215" w:type="dxa"/>
            <w:vAlign w:val="center"/>
          </w:tcPr>
          <w:p w14:paraId="1378DB00">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王英英</w:t>
            </w:r>
          </w:p>
        </w:tc>
        <w:tc>
          <w:tcPr>
            <w:tcW w:w="1673" w:type="dxa"/>
            <w:vAlign w:val="center"/>
          </w:tcPr>
          <w:p w14:paraId="3E8A2B2A">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r>
      <w:tr w14:paraId="776D43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45EA9C3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90</w:t>
            </w:r>
          </w:p>
        </w:tc>
        <w:tc>
          <w:tcPr>
            <w:tcW w:w="1521" w:type="dxa"/>
            <w:vAlign w:val="center"/>
          </w:tcPr>
          <w:p w14:paraId="0D39722F">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王晓芳</w:t>
            </w:r>
          </w:p>
        </w:tc>
        <w:tc>
          <w:tcPr>
            <w:tcW w:w="1765" w:type="dxa"/>
            <w:vAlign w:val="center"/>
          </w:tcPr>
          <w:p w14:paraId="258731F0">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c>
          <w:tcPr>
            <w:tcW w:w="1215" w:type="dxa"/>
            <w:vAlign w:val="center"/>
          </w:tcPr>
          <w:p w14:paraId="40D7EBC2">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113</w:t>
            </w:r>
          </w:p>
        </w:tc>
        <w:tc>
          <w:tcPr>
            <w:tcW w:w="1215" w:type="dxa"/>
            <w:vAlign w:val="center"/>
          </w:tcPr>
          <w:p w14:paraId="4E0EC6A9">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张楠楠</w:t>
            </w:r>
          </w:p>
        </w:tc>
        <w:tc>
          <w:tcPr>
            <w:tcW w:w="1673" w:type="dxa"/>
            <w:vAlign w:val="center"/>
          </w:tcPr>
          <w:p w14:paraId="422531C7">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r>
      <w:tr w14:paraId="720A2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7F0763C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91</w:t>
            </w:r>
          </w:p>
        </w:tc>
        <w:tc>
          <w:tcPr>
            <w:tcW w:w="1521" w:type="dxa"/>
            <w:vAlign w:val="center"/>
          </w:tcPr>
          <w:p w14:paraId="3A57AB15">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谢佳芮</w:t>
            </w:r>
          </w:p>
        </w:tc>
        <w:tc>
          <w:tcPr>
            <w:tcW w:w="1765" w:type="dxa"/>
            <w:vAlign w:val="center"/>
          </w:tcPr>
          <w:p w14:paraId="37A07E89">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c>
          <w:tcPr>
            <w:tcW w:w="1215" w:type="dxa"/>
            <w:vAlign w:val="center"/>
          </w:tcPr>
          <w:p w14:paraId="14E2DC6B">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114</w:t>
            </w:r>
          </w:p>
        </w:tc>
        <w:tc>
          <w:tcPr>
            <w:tcW w:w="1215" w:type="dxa"/>
            <w:vAlign w:val="center"/>
          </w:tcPr>
          <w:p w14:paraId="5CC7ADC2">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潘渝欢</w:t>
            </w:r>
          </w:p>
        </w:tc>
        <w:tc>
          <w:tcPr>
            <w:tcW w:w="1673" w:type="dxa"/>
            <w:vAlign w:val="center"/>
          </w:tcPr>
          <w:p w14:paraId="16EE2CDD">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r>
      <w:tr w14:paraId="5E314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1E2F500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92</w:t>
            </w:r>
          </w:p>
        </w:tc>
        <w:tc>
          <w:tcPr>
            <w:tcW w:w="1521" w:type="dxa"/>
            <w:vAlign w:val="center"/>
          </w:tcPr>
          <w:p w14:paraId="34300AC1">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林嘉文</w:t>
            </w:r>
          </w:p>
        </w:tc>
        <w:tc>
          <w:tcPr>
            <w:tcW w:w="1765" w:type="dxa"/>
            <w:vAlign w:val="center"/>
          </w:tcPr>
          <w:p w14:paraId="323588FE">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c>
          <w:tcPr>
            <w:tcW w:w="1215" w:type="dxa"/>
            <w:vAlign w:val="center"/>
          </w:tcPr>
          <w:p w14:paraId="30495C35">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115</w:t>
            </w:r>
          </w:p>
        </w:tc>
        <w:tc>
          <w:tcPr>
            <w:tcW w:w="1215" w:type="dxa"/>
            <w:vAlign w:val="center"/>
          </w:tcPr>
          <w:p w14:paraId="278965A8">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吴雨晨</w:t>
            </w:r>
          </w:p>
        </w:tc>
        <w:tc>
          <w:tcPr>
            <w:tcW w:w="1673" w:type="dxa"/>
            <w:vAlign w:val="center"/>
          </w:tcPr>
          <w:p w14:paraId="49DE60D8">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r>
      <w:tr w14:paraId="26596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41263E8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93</w:t>
            </w:r>
          </w:p>
        </w:tc>
        <w:tc>
          <w:tcPr>
            <w:tcW w:w="1521" w:type="dxa"/>
            <w:vAlign w:val="center"/>
          </w:tcPr>
          <w:p w14:paraId="470FA02A">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张恒毅</w:t>
            </w:r>
          </w:p>
        </w:tc>
        <w:tc>
          <w:tcPr>
            <w:tcW w:w="1765" w:type="dxa"/>
            <w:vAlign w:val="center"/>
          </w:tcPr>
          <w:p w14:paraId="2F7D63A0">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c>
          <w:tcPr>
            <w:tcW w:w="1215" w:type="dxa"/>
            <w:vAlign w:val="center"/>
          </w:tcPr>
          <w:p w14:paraId="30A260C4">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116</w:t>
            </w:r>
          </w:p>
        </w:tc>
        <w:tc>
          <w:tcPr>
            <w:tcW w:w="1215" w:type="dxa"/>
            <w:vAlign w:val="center"/>
          </w:tcPr>
          <w:p w14:paraId="051C69A7">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马欣悦</w:t>
            </w:r>
          </w:p>
        </w:tc>
        <w:tc>
          <w:tcPr>
            <w:tcW w:w="1673" w:type="dxa"/>
            <w:vAlign w:val="center"/>
          </w:tcPr>
          <w:p w14:paraId="0D5EE6D3">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r>
      <w:tr w14:paraId="7946D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3A08992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94</w:t>
            </w:r>
          </w:p>
        </w:tc>
        <w:tc>
          <w:tcPr>
            <w:tcW w:w="1521" w:type="dxa"/>
            <w:vAlign w:val="center"/>
          </w:tcPr>
          <w:p w14:paraId="2A07F337">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蒋张世佳</w:t>
            </w:r>
          </w:p>
        </w:tc>
        <w:tc>
          <w:tcPr>
            <w:tcW w:w="1765" w:type="dxa"/>
            <w:vAlign w:val="center"/>
          </w:tcPr>
          <w:p w14:paraId="07239671">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c>
          <w:tcPr>
            <w:tcW w:w="1215" w:type="dxa"/>
            <w:vAlign w:val="center"/>
          </w:tcPr>
          <w:p w14:paraId="08B2AE08">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117</w:t>
            </w:r>
          </w:p>
        </w:tc>
        <w:tc>
          <w:tcPr>
            <w:tcW w:w="1215" w:type="dxa"/>
            <w:vAlign w:val="center"/>
          </w:tcPr>
          <w:p w14:paraId="72C59038">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周一诺</w:t>
            </w:r>
          </w:p>
        </w:tc>
        <w:tc>
          <w:tcPr>
            <w:tcW w:w="1673" w:type="dxa"/>
            <w:vAlign w:val="center"/>
          </w:tcPr>
          <w:p w14:paraId="2B7248F8">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r>
      <w:tr w14:paraId="76288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77C7C12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95</w:t>
            </w:r>
          </w:p>
        </w:tc>
        <w:tc>
          <w:tcPr>
            <w:tcW w:w="1521" w:type="dxa"/>
            <w:vAlign w:val="center"/>
          </w:tcPr>
          <w:p w14:paraId="5BE1AA0E">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朱睿成</w:t>
            </w:r>
          </w:p>
        </w:tc>
        <w:tc>
          <w:tcPr>
            <w:tcW w:w="1765" w:type="dxa"/>
            <w:vAlign w:val="center"/>
          </w:tcPr>
          <w:p w14:paraId="5C721A2B">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c>
          <w:tcPr>
            <w:tcW w:w="1215" w:type="dxa"/>
            <w:vAlign w:val="center"/>
          </w:tcPr>
          <w:p w14:paraId="109ADE73">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118</w:t>
            </w:r>
          </w:p>
        </w:tc>
        <w:tc>
          <w:tcPr>
            <w:tcW w:w="1215" w:type="dxa"/>
            <w:vAlign w:val="center"/>
          </w:tcPr>
          <w:p w14:paraId="3D0ECF12">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周雨轩</w:t>
            </w:r>
          </w:p>
        </w:tc>
        <w:tc>
          <w:tcPr>
            <w:tcW w:w="1673" w:type="dxa"/>
            <w:vAlign w:val="center"/>
          </w:tcPr>
          <w:p w14:paraId="705676E4">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r>
      <w:tr w14:paraId="60211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2B53621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96</w:t>
            </w:r>
          </w:p>
        </w:tc>
        <w:tc>
          <w:tcPr>
            <w:tcW w:w="1521" w:type="dxa"/>
            <w:vAlign w:val="center"/>
          </w:tcPr>
          <w:p w14:paraId="241E6EEB">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严琪楠</w:t>
            </w:r>
          </w:p>
        </w:tc>
        <w:tc>
          <w:tcPr>
            <w:tcW w:w="1765" w:type="dxa"/>
            <w:vAlign w:val="center"/>
          </w:tcPr>
          <w:p w14:paraId="572EC0AF">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c>
          <w:tcPr>
            <w:tcW w:w="1215" w:type="dxa"/>
            <w:vAlign w:val="center"/>
          </w:tcPr>
          <w:p w14:paraId="66C5A41E">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119</w:t>
            </w:r>
          </w:p>
        </w:tc>
        <w:tc>
          <w:tcPr>
            <w:tcW w:w="1215" w:type="dxa"/>
            <w:vAlign w:val="center"/>
          </w:tcPr>
          <w:p w14:paraId="6738FAA3">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林佳琴</w:t>
            </w:r>
          </w:p>
        </w:tc>
        <w:tc>
          <w:tcPr>
            <w:tcW w:w="1673" w:type="dxa"/>
            <w:vAlign w:val="center"/>
          </w:tcPr>
          <w:p w14:paraId="5D67DDCA">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r>
      <w:tr w14:paraId="360BC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50FB49C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97</w:t>
            </w:r>
          </w:p>
        </w:tc>
        <w:tc>
          <w:tcPr>
            <w:tcW w:w="1521" w:type="dxa"/>
            <w:vAlign w:val="center"/>
          </w:tcPr>
          <w:p w14:paraId="464D2B90">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毛叶玮</w:t>
            </w:r>
          </w:p>
        </w:tc>
        <w:tc>
          <w:tcPr>
            <w:tcW w:w="1765" w:type="dxa"/>
            <w:vAlign w:val="center"/>
          </w:tcPr>
          <w:p w14:paraId="73056C9E">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c>
          <w:tcPr>
            <w:tcW w:w="1215" w:type="dxa"/>
            <w:vAlign w:val="center"/>
          </w:tcPr>
          <w:p w14:paraId="30A63A2A">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120</w:t>
            </w:r>
          </w:p>
        </w:tc>
        <w:tc>
          <w:tcPr>
            <w:tcW w:w="1215" w:type="dxa"/>
            <w:vAlign w:val="center"/>
          </w:tcPr>
          <w:p w14:paraId="53740E43">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朱潮伟</w:t>
            </w:r>
          </w:p>
        </w:tc>
        <w:tc>
          <w:tcPr>
            <w:tcW w:w="1673" w:type="dxa"/>
            <w:vAlign w:val="center"/>
          </w:tcPr>
          <w:p w14:paraId="3B8CAF6E">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r>
      <w:tr w14:paraId="4E5B5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643847A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98</w:t>
            </w:r>
          </w:p>
        </w:tc>
        <w:tc>
          <w:tcPr>
            <w:tcW w:w="1521" w:type="dxa"/>
            <w:vAlign w:val="center"/>
          </w:tcPr>
          <w:p w14:paraId="419514F7">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肖瑜果</w:t>
            </w:r>
          </w:p>
        </w:tc>
        <w:tc>
          <w:tcPr>
            <w:tcW w:w="1765" w:type="dxa"/>
            <w:vAlign w:val="center"/>
          </w:tcPr>
          <w:p w14:paraId="5D7C6702">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c>
          <w:tcPr>
            <w:tcW w:w="1215" w:type="dxa"/>
            <w:vAlign w:val="center"/>
          </w:tcPr>
          <w:p w14:paraId="0088B0F2">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121</w:t>
            </w:r>
          </w:p>
        </w:tc>
        <w:tc>
          <w:tcPr>
            <w:tcW w:w="1215" w:type="dxa"/>
            <w:vAlign w:val="center"/>
          </w:tcPr>
          <w:p w14:paraId="2B4A3517">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苗齐</w:t>
            </w:r>
          </w:p>
        </w:tc>
        <w:tc>
          <w:tcPr>
            <w:tcW w:w="1673" w:type="dxa"/>
            <w:vAlign w:val="center"/>
          </w:tcPr>
          <w:p w14:paraId="515E93EA">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r>
      <w:tr w14:paraId="5BBF5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1090464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99</w:t>
            </w:r>
          </w:p>
        </w:tc>
        <w:tc>
          <w:tcPr>
            <w:tcW w:w="1521" w:type="dxa"/>
            <w:vAlign w:val="center"/>
          </w:tcPr>
          <w:p w14:paraId="1F0E3055">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余秋荟</w:t>
            </w:r>
          </w:p>
        </w:tc>
        <w:tc>
          <w:tcPr>
            <w:tcW w:w="1765" w:type="dxa"/>
            <w:vAlign w:val="center"/>
          </w:tcPr>
          <w:p w14:paraId="6C46463F">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c>
          <w:tcPr>
            <w:tcW w:w="1215" w:type="dxa"/>
            <w:vAlign w:val="center"/>
          </w:tcPr>
          <w:p w14:paraId="32D959B4">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122</w:t>
            </w:r>
          </w:p>
        </w:tc>
        <w:tc>
          <w:tcPr>
            <w:tcW w:w="1215" w:type="dxa"/>
            <w:vAlign w:val="center"/>
          </w:tcPr>
          <w:p w14:paraId="42A17895">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吴天乐</w:t>
            </w:r>
          </w:p>
        </w:tc>
        <w:tc>
          <w:tcPr>
            <w:tcW w:w="1673" w:type="dxa"/>
            <w:vAlign w:val="center"/>
          </w:tcPr>
          <w:p w14:paraId="279890C1">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r>
      <w:tr w14:paraId="3930D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70AB711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w:t>
            </w:r>
          </w:p>
        </w:tc>
        <w:tc>
          <w:tcPr>
            <w:tcW w:w="1521" w:type="dxa"/>
            <w:vAlign w:val="center"/>
          </w:tcPr>
          <w:p w14:paraId="2FECBD51">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齐如意</w:t>
            </w:r>
          </w:p>
        </w:tc>
        <w:tc>
          <w:tcPr>
            <w:tcW w:w="1765" w:type="dxa"/>
            <w:vAlign w:val="center"/>
          </w:tcPr>
          <w:p w14:paraId="755A03DC">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c>
          <w:tcPr>
            <w:tcW w:w="1215" w:type="dxa"/>
            <w:vAlign w:val="center"/>
          </w:tcPr>
          <w:p w14:paraId="40182E92">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123</w:t>
            </w:r>
          </w:p>
        </w:tc>
        <w:tc>
          <w:tcPr>
            <w:tcW w:w="1215" w:type="dxa"/>
            <w:vAlign w:val="center"/>
          </w:tcPr>
          <w:p w14:paraId="4B56064A">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张可</w:t>
            </w:r>
          </w:p>
        </w:tc>
        <w:tc>
          <w:tcPr>
            <w:tcW w:w="1673" w:type="dxa"/>
            <w:vAlign w:val="center"/>
          </w:tcPr>
          <w:p w14:paraId="0859F675">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r>
      <w:tr w14:paraId="328A1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1D880B7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101</w:t>
            </w:r>
          </w:p>
        </w:tc>
        <w:tc>
          <w:tcPr>
            <w:tcW w:w="1521" w:type="dxa"/>
            <w:vAlign w:val="center"/>
          </w:tcPr>
          <w:p w14:paraId="23DC9CD0">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余飞乐</w:t>
            </w:r>
          </w:p>
        </w:tc>
        <w:tc>
          <w:tcPr>
            <w:tcW w:w="1765" w:type="dxa"/>
            <w:vAlign w:val="center"/>
          </w:tcPr>
          <w:p w14:paraId="3DDFB852">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c>
          <w:tcPr>
            <w:tcW w:w="1215" w:type="dxa"/>
            <w:vAlign w:val="center"/>
          </w:tcPr>
          <w:p w14:paraId="42EF7CF6">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124</w:t>
            </w:r>
          </w:p>
        </w:tc>
        <w:tc>
          <w:tcPr>
            <w:tcW w:w="1215" w:type="dxa"/>
            <w:vAlign w:val="center"/>
          </w:tcPr>
          <w:p w14:paraId="3B2A2AC2">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廖欣欣</w:t>
            </w:r>
          </w:p>
        </w:tc>
        <w:tc>
          <w:tcPr>
            <w:tcW w:w="1673" w:type="dxa"/>
            <w:vAlign w:val="center"/>
          </w:tcPr>
          <w:p w14:paraId="7AED023B">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r>
      <w:tr w14:paraId="14B80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3CD2A6F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102</w:t>
            </w:r>
          </w:p>
        </w:tc>
        <w:tc>
          <w:tcPr>
            <w:tcW w:w="1521" w:type="dxa"/>
            <w:vAlign w:val="center"/>
          </w:tcPr>
          <w:p w14:paraId="3F55ACF8">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王佳莹</w:t>
            </w:r>
          </w:p>
        </w:tc>
        <w:tc>
          <w:tcPr>
            <w:tcW w:w="1765" w:type="dxa"/>
            <w:vAlign w:val="center"/>
          </w:tcPr>
          <w:p w14:paraId="38E01E57">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c>
          <w:tcPr>
            <w:tcW w:w="1215" w:type="dxa"/>
            <w:vAlign w:val="center"/>
          </w:tcPr>
          <w:p w14:paraId="4FA5B44A">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125</w:t>
            </w:r>
          </w:p>
        </w:tc>
        <w:tc>
          <w:tcPr>
            <w:tcW w:w="1215" w:type="dxa"/>
            <w:vAlign w:val="center"/>
          </w:tcPr>
          <w:p w14:paraId="24FDC1CD">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刘若轩</w:t>
            </w:r>
          </w:p>
        </w:tc>
        <w:tc>
          <w:tcPr>
            <w:tcW w:w="1673" w:type="dxa"/>
            <w:vAlign w:val="center"/>
          </w:tcPr>
          <w:p w14:paraId="569D3BB5">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r>
      <w:tr w14:paraId="217EB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36C5843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103</w:t>
            </w:r>
          </w:p>
        </w:tc>
        <w:tc>
          <w:tcPr>
            <w:tcW w:w="1521" w:type="dxa"/>
            <w:vAlign w:val="center"/>
          </w:tcPr>
          <w:p w14:paraId="51DEEE4D">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石韵</w:t>
            </w:r>
          </w:p>
        </w:tc>
        <w:tc>
          <w:tcPr>
            <w:tcW w:w="1765" w:type="dxa"/>
            <w:vAlign w:val="center"/>
          </w:tcPr>
          <w:p w14:paraId="094352F0">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c>
          <w:tcPr>
            <w:tcW w:w="1215" w:type="dxa"/>
            <w:vAlign w:val="center"/>
          </w:tcPr>
          <w:p w14:paraId="5AD6B3A3">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126</w:t>
            </w:r>
          </w:p>
        </w:tc>
        <w:tc>
          <w:tcPr>
            <w:tcW w:w="1215" w:type="dxa"/>
            <w:vAlign w:val="center"/>
          </w:tcPr>
          <w:p w14:paraId="2BFA4858">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徐子菡</w:t>
            </w:r>
          </w:p>
        </w:tc>
        <w:tc>
          <w:tcPr>
            <w:tcW w:w="1673" w:type="dxa"/>
            <w:vAlign w:val="center"/>
          </w:tcPr>
          <w:p w14:paraId="4A16E6B8">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r>
      <w:tr w14:paraId="7192C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2AD7F46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104</w:t>
            </w:r>
          </w:p>
        </w:tc>
        <w:tc>
          <w:tcPr>
            <w:tcW w:w="1521" w:type="dxa"/>
            <w:vAlign w:val="center"/>
          </w:tcPr>
          <w:p w14:paraId="3BC1547B">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金祎阳</w:t>
            </w:r>
          </w:p>
        </w:tc>
        <w:tc>
          <w:tcPr>
            <w:tcW w:w="1765" w:type="dxa"/>
            <w:vAlign w:val="center"/>
          </w:tcPr>
          <w:p w14:paraId="3306FCCA">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c>
          <w:tcPr>
            <w:tcW w:w="1215" w:type="dxa"/>
            <w:vAlign w:val="center"/>
          </w:tcPr>
          <w:p w14:paraId="35CFF4E4">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127</w:t>
            </w:r>
          </w:p>
        </w:tc>
        <w:tc>
          <w:tcPr>
            <w:tcW w:w="1215" w:type="dxa"/>
            <w:vAlign w:val="center"/>
          </w:tcPr>
          <w:p w14:paraId="037A2324">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陈欣悦</w:t>
            </w:r>
          </w:p>
        </w:tc>
        <w:tc>
          <w:tcPr>
            <w:tcW w:w="1673" w:type="dxa"/>
            <w:vAlign w:val="center"/>
          </w:tcPr>
          <w:p w14:paraId="627C8170">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r>
      <w:tr w14:paraId="30D98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256A576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105</w:t>
            </w:r>
          </w:p>
        </w:tc>
        <w:tc>
          <w:tcPr>
            <w:tcW w:w="1521" w:type="dxa"/>
            <w:vAlign w:val="center"/>
          </w:tcPr>
          <w:p w14:paraId="28C4356E">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黄佳祥</w:t>
            </w:r>
          </w:p>
        </w:tc>
        <w:tc>
          <w:tcPr>
            <w:tcW w:w="1765" w:type="dxa"/>
            <w:vAlign w:val="center"/>
          </w:tcPr>
          <w:p w14:paraId="1A453865">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c>
          <w:tcPr>
            <w:tcW w:w="1215" w:type="dxa"/>
            <w:vAlign w:val="center"/>
          </w:tcPr>
          <w:p w14:paraId="2F870C74">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128</w:t>
            </w:r>
          </w:p>
        </w:tc>
        <w:tc>
          <w:tcPr>
            <w:tcW w:w="1215" w:type="dxa"/>
            <w:vAlign w:val="center"/>
          </w:tcPr>
          <w:p w14:paraId="14C25DAE">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吴若淑</w:t>
            </w:r>
          </w:p>
        </w:tc>
        <w:tc>
          <w:tcPr>
            <w:tcW w:w="1673" w:type="dxa"/>
            <w:vAlign w:val="center"/>
          </w:tcPr>
          <w:p w14:paraId="2476DB06">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r>
      <w:tr w14:paraId="75E40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6310505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106</w:t>
            </w:r>
          </w:p>
        </w:tc>
        <w:tc>
          <w:tcPr>
            <w:tcW w:w="1521" w:type="dxa"/>
            <w:vAlign w:val="center"/>
          </w:tcPr>
          <w:p w14:paraId="6D75455E">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姚斓</w:t>
            </w:r>
          </w:p>
        </w:tc>
        <w:tc>
          <w:tcPr>
            <w:tcW w:w="1765" w:type="dxa"/>
            <w:vAlign w:val="center"/>
          </w:tcPr>
          <w:p w14:paraId="71EB6E35">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c>
          <w:tcPr>
            <w:tcW w:w="1215" w:type="dxa"/>
            <w:vAlign w:val="center"/>
          </w:tcPr>
          <w:p w14:paraId="6FC613B3">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129</w:t>
            </w:r>
          </w:p>
        </w:tc>
        <w:tc>
          <w:tcPr>
            <w:tcW w:w="1215" w:type="dxa"/>
            <w:vAlign w:val="center"/>
          </w:tcPr>
          <w:p w14:paraId="15347B4B">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董有莲</w:t>
            </w:r>
          </w:p>
        </w:tc>
        <w:tc>
          <w:tcPr>
            <w:tcW w:w="1673" w:type="dxa"/>
            <w:vAlign w:val="center"/>
          </w:tcPr>
          <w:p w14:paraId="1FEED185">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r>
      <w:tr w14:paraId="470DC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62F7926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107</w:t>
            </w:r>
          </w:p>
        </w:tc>
        <w:tc>
          <w:tcPr>
            <w:tcW w:w="1521" w:type="dxa"/>
            <w:vAlign w:val="center"/>
          </w:tcPr>
          <w:p w14:paraId="418B1A63">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万雨涵</w:t>
            </w:r>
          </w:p>
        </w:tc>
        <w:tc>
          <w:tcPr>
            <w:tcW w:w="1765" w:type="dxa"/>
            <w:vAlign w:val="center"/>
          </w:tcPr>
          <w:p w14:paraId="16616FD6">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c>
          <w:tcPr>
            <w:tcW w:w="1215" w:type="dxa"/>
            <w:vAlign w:val="center"/>
          </w:tcPr>
          <w:p w14:paraId="794DA9E4">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130</w:t>
            </w:r>
          </w:p>
        </w:tc>
        <w:tc>
          <w:tcPr>
            <w:tcW w:w="1215" w:type="dxa"/>
            <w:vAlign w:val="center"/>
          </w:tcPr>
          <w:p w14:paraId="56C6861C">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刘凯</w:t>
            </w:r>
          </w:p>
        </w:tc>
        <w:tc>
          <w:tcPr>
            <w:tcW w:w="1673" w:type="dxa"/>
            <w:vAlign w:val="center"/>
          </w:tcPr>
          <w:p w14:paraId="57398852">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r>
      <w:tr w14:paraId="47613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2028129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108</w:t>
            </w:r>
          </w:p>
        </w:tc>
        <w:tc>
          <w:tcPr>
            <w:tcW w:w="1521" w:type="dxa"/>
            <w:vAlign w:val="center"/>
          </w:tcPr>
          <w:p w14:paraId="6D4C5F37">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赵小瑜</w:t>
            </w:r>
          </w:p>
        </w:tc>
        <w:tc>
          <w:tcPr>
            <w:tcW w:w="1765" w:type="dxa"/>
            <w:vAlign w:val="center"/>
          </w:tcPr>
          <w:p w14:paraId="613B0E4D">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c>
          <w:tcPr>
            <w:tcW w:w="1215" w:type="dxa"/>
            <w:vAlign w:val="center"/>
          </w:tcPr>
          <w:p w14:paraId="63B0A9CE">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131</w:t>
            </w:r>
          </w:p>
        </w:tc>
        <w:tc>
          <w:tcPr>
            <w:tcW w:w="1215" w:type="dxa"/>
            <w:vAlign w:val="center"/>
          </w:tcPr>
          <w:p w14:paraId="0F97FC91">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徐莉</w:t>
            </w:r>
          </w:p>
        </w:tc>
        <w:tc>
          <w:tcPr>
            <w:tcW w:w="1673" w:type="dxa"/>
            <w:vAlign w:val="center"/>
          </w:tcPr>
          <w:p w14:paraId="05549684">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r>
      <w:tr w14:paraId="1B30E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046E8A6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109</w:t>
            </w:r>
          </w:p>
        </w:tc>
        <w:tc>
          <w:tcPr>
            <w:tcW w:w="1521" w:type="dxa"/>
            <w:vAlign w:val="center"/>
          </w:tcPr>
          <w:p w14:paraId="402568E5">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邹沁原</w:t>
            </w:r>
          </w:p>
        </w:tc>
        <w:tc>
          <w:tcPr>
            <w:tcW w:w="1765" w:type="dxa"/>
            <w:vAlign w:val="center"/>
          </w:tcPr>
          <w:p w14:paraId="18FC0B4D">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c>
          <w:tcPr>
            <w:tcW w:w="1215" w:type="dxa"/>
            <w:vAlign w:val="center"/>
          </w:tcPr>
          <w:p w14:paraId="344A99EC">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132</w:t>
            </w:r>
          </w:p>
        </w:tc>
        <w:tc>
          <w:tcPr>
            <w:tcW w:w="1215" w:type="dxa"/>
            <w:vAlign w:val="center"/>
          </w:tcPr>
          <w:p w14:paraId="362B3803">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许香格里拉</w:t>
            </w:r>
          </w:p>
        </w:tc>
        <w:tc>
          <w:tcPr>
            <w:tcW w:w="1673" w:type="dxa"/>
            <w:vAlign w:val="center"/>
          </w:tcPr>
          <w:p w14:paraId="5D107D53">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r>
      <w:tr w14:paraId="33D9B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0684C8B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110</w:t>
            </w:r>
          </w:p>
        </w:tc>
        <w:tc>
          <w:tcPr>
            <w:tcW w:w="1521" w:type="dxa"/>
            <w:vAlign w:val="center"/>
          </w:tcPr>
          <w:p w14:paraId="0A9FB1BB">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侯亚齐</w:t>
            </w:r>
          </w:p>
        </w:tc>
        <w:tc>
          <w:tcPr>
            <w:tcW w:w="1765" w:type="dxa"/>
            <w:vAlign w:val="center"/>
          </w:tcPr>
          <w:p w14:paraId="14130432">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c>
          <w:tcPr>
            <w:tcW w:w="1215" w:type="dxa"/>
            <w:vAlign w:val="center"/>
          </w:tcPr>
          <w:p w14:paraId="7D1B1FEF">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133</w:t>
            </w:r>
          </w:p>
        </w:tc>
        <w:tc>
          <w:tcPr>
            <w:tcW w:w="1215" w:type="dxa"/>
            <w:vAlign w:val="center"/>
          </w:tcPr>
          <w:p w14:paraId="4DB4CCD3">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徐心怡</w:t>
            </w:r>
          </w:p>
        </w:tc>
        <w:tc>
          <w:tcPr>
            <w:tcW w:w="1673" w:type="dxa"/>
            <w:vAlign w:val="center"/>
          </w:tcPr>
          <w:p w14:paraId="74A49795">
            <w:pPr>
              <w:jc w:val="center"/>
              <w:rPr>
                <w:rFonts w:hint="eastAsia" w:ascii="宋体" w:hAnsi="宋体" w:eastAsia="宋体" w:cs="宋体"/>
                <w:sz w:val="21"/>
                <w:szCs w:val="21"/>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r>
      <w:tr w14:paraId="2F991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shd w:val="clear" w:color="auto" w:fill="auto"/>
            <w:vAlign w:val="center"/>
          </w:tcPr>
          <w:p w14:paraId="7B7F5AB0">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111</w:t>
            </w:r>
          </w:p>
        </w:tc>
        <w:tc>
          <w:tcPr>
            <w:tcW w:w="1521" w:type="dxa"/>
            <w:shd w:val="clear" w:color="auto" w:fill="auto"/>
            <w:vAlign w:val="center"/>
          </w:tcPr>
          <w:p w14:paraId="684F160A">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王晓凤</w:t>
            </w:r>
          </w:p>
        </w:tc>
        <w:tc>
          <w:tcPr>
            <w:tcW w:w="1765" w:type="dxa"/>
            <w:shd w:val="clear" w:color="auto" w:fill="auto"/>
            <w:vAlign w:val="center"/>
          </w:tcPr>
          <w:p w14:paraId="5E91390E">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2201</w:t>
            </w:r>
          </w:p>
        </w:tc>
        <w:tc>
          <w:tcPr>
            <w:tcW w:w="1215" w:type="dxa"/>
            <w:vAlign w:val="center"/>
          </w:tcPr>
          <w:p w14:paraId="72064C10">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134</w:t>
            </w:r>
          </w:p>
        </w:tc>
        <w:tc>
          <w:tcPr>
            <w:tcW w:w="1215" w:type="dxa"/>
            <w:vAlign w:val="center"/>
          </w:tcPr>
          <w:p w14:paraId="5C5908B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李随缘</w:t>
            </w:r>
          </w:p>
        </w:tc>
        <w:tc>
          <w:tcPr>
            <w:tcW w:w="1673" w:type="dxa"/>
            <w:vAlign w:val="center"/>
          </w:tcPr>
          <w:p w14:paraId="7F414AEF">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r>
      <w:tr w14:paraId="7CE4B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6E92E2FF">
            <w:pPr>
              <w:jc w:val="center"/>
              <w:rPr>
                <w:rFonts w:hint="eastAsia" w:ascii="宋体" w:hAnsi="宋体" w:eastAsia="宋体" w:cs="宋体"/>
                <w:sz w:val="21"/>
                <w:szCs w:val="21"/>
                <w:lang w:val="en-US" w:eastAsia="zh-CN"/>
              </w:rPr>
            </w:pPr>
            <w:r>
              <w:rPr>
                <w:rFonts w:hint="eastAsia" w:ascii="宋体" w:hAnsi="宋体" w:eastAsia="宋体" w:cs="宋体"/>
                <w:sz w:val="21"/>
                <w:szCs w:val="21"/>
              </w:rPr>
              <w:t>序号</w:t>
            </w:r>
          </w:p>
        </w:tc>
        <w:tc>
          <w:tcPr>
            <w:tcW w:w="1521" w:type="dxa"/>
            <w:vAlign w:val="center"/>
          </w:tcPr>
          <w:p w14:paraId="7154C15E">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姓名</w:t>
            </w:r>
          </w:p>
        </w:tc>
        <w:tc>
          <w:tcPr>
            <w:tcW w:w="1765" w:type="dxa"/>
            <w:vAlign w:val="center"/>
          </w:tcPr>
          <w:p w14:paraId="54DFB36C">
            <w:pPr>
              <w:jc w:val="center"/>
              <w:rPr>
                <w:rFonts w:hint="eastAsia" w:ascii="宋体" w:hAnsi="宋体" w:eastAsia="宋体" w:cs="宋体"/>
                <w:sz w:val="21"/>
                <w:szCs w:val="21"/>
                <w:lang w:eastAsia="zh-CN"/>
              </w:rPr>
            </w:pPr>
            <w:r>
              <w:rPr>
                <w:rFonts w:hint="eastAsia" w:ascii="宋体" w:hAnsi="宋体" w:eastAsia="宋体" w:cs="宋体"/>
                <w:sz w:val="21"/>
                <w:szCs w:val="21"/>
              </w:rPr>
              <w:t>学院</w:t>
            </w:r>
            <w:r>
              <w:rPr>
                <w:rFonts w:hint="eastAsia" w:ascii="宋体" w:hAnsi="宋体" w:eastAsia="宋体" w:cs="宋体"/>
                <w:sz w:val="21"/>
                <w:szCs w:val="21"/>
                <w:lang w:val="en-US" w:eastAsia="zh-CN"/>
              </w:rPr>
              <w:t>班级</w:t>
            </w:r>
          </w:p>
        </w:tc>
        <w:tc>
          <w:tcPr>
            <w:tcW w:w="1215" w:type="dxa"/>
            <w:vAlign w:val="center"/>
          </w:tcPr>
          <w:p w14:paraId="02F57705">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序号</w:t>
            </w:r>
          </w:p>
        </w:tc>
        <w:tc>
          <w:tcPr>
            <w:tcW w:w="1215" w:type="dxa"/>
            <w:vAlign w:val="center"/>
          </w:tcPr>
          <w:p w14:paraId="6B508819">
            <w:pPr>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sz w:val="21"/>
                <w:szCs w:val="21"/>
              </w:rPr>
              <w:t>姓名</w:t>
            </w:r>
          </w:p>
        </w:tc>
        <w:tc>
          <w:tcPr>
            <w:tcW w:w="1673" w:type="dxa"/>
            <w:vAlign w:val="center"/>
          </w:tcPr>
          <w:p w14:paraId="697C14D4">
            <w:pPr>
              <w:jc w:val="center"/>
              <w:rPr>
                <w:rFonts w:hint="eastAsia" w:ascii="宋体" w:hAnsi="宋体" w:eastAsia="宋体" w:cs="宋体"/>
                <w:sz w:val="21"/>
                <w:szCs w:val="21"/>
                <w:lang w:eastAsia="zh-CN"/>
              </w:rPr>
            </w:pPr>
            <w:r>
              <w:rPr>
                <w:rFonts w:hint="eastAsia" w:ascii="宋体" w:hAnsi="宋体" w:eastAsia="宋体" w:cs="宋体"/>
                <w:sz w:val="21"/>
                <w:szCs w:val="21"/>
              </w:rPr>
              <w:t>学院</w:t>
            </w:r>
            <w:r>
              <w:rPr>
                <w:rFonts w:hint="eastAsia" w:ascii="宋体" w:hAnsi="宋体" w:eastAsia="宋体" w:cs="宋体"/>
                <w:sz w:val="21"/>
                <w:szCs w:val="21"/>
                <w:lang w:val="en-US" w:eastAsia="zh-CN"/>
              </w:rPr>
              <w:t>班级</w:t>
            </w:r>
          </w:p>
        </w:tc>
      </w:tr>
      <w:tr w14:paraId="36145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71B140E3">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135</w:t>
            </w:r>
          </w:p>
        </w:tc>
        <w:tc>
          <w:tcPr>
            <w:tcW w:w="1521" w:type="dxa"/>
            <w:vAlign w:val="center"/>
          </w:tcPr>
          <w:p w14:paraId="4E4F992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王永慧</w:t>
            </w:r>
          </w:p>
        </w:tc>
        <w:tc>
          <w:tcPr>
            <w:tcW w:w="1765" w:type="dxa"/>
            <w:vAlign w:val="center"/>
          </w:tcPr>
          <w:p w14:paraId="60BE6F5C">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c>
          <w:tcPr>
            <w:tcW w:w="1215" w:type="dxa"/>
            <w:vAlign w:val="center"/>
          </w:tcPr>
          <w:p w14:paraId="3EEA5B8F">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153</w:t>
            </w:r>
          </w:p>
        </w:tc>
        <w:tc>
          <w:tcPr>
            <w:tcW w:w="1215" w:type="dxa"/>
            <w:vAlign w:val="center"/>
          </w:tcPr>
          <w:p w14:paraId="4CDE8670">
            <w:pPr>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sz w:val="21"/>
                <w:szCs w:val="21"/>
                <w:lang w:val="en-US" w:eastAsia="zh-CN"/>
              </w:rPr>
              <w:t>周俊</w:t>
            </w:r>
          </w:p>
        </w:tc>
        <w:tc>
          <w:tcPr>
            <w:tcW w:w="1673" w:type="dxa"/>
            <w:vAlign w:val="center"/>
          </w:tcPr>
          <w:p w14:paraId="1916833E">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慈善学院</w:t>
            </w:r>
          </w:p>
        </w:tc>
      </w:tr>
      <w:tr w14:paraId="63493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21E2ACE1">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136</w:t>
            </w:r>
          </w:p>
        </w:tc>
        <w:tc>
          <w:tcPr>
            <w:tcW w:w="1521" w:type="dxa"/>
            <w:vAlign w:val="center"/>
          </w:tcPr>
          <w:p w14:paraId="62716CB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俞巧</w:t>
            </w:r>
          </w:p>
        </w:tc>
        <w:tc>
          <w:tcPr>
            <w:tcW w:w="1765" w:type="dxa"/>
            <w:vAlign w:val="center"/>
          </w:tcPr>
          <w:p w14:paraId="545AA19A">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c>
          <w:tcPr>
            <w:tcW w:w="1215" w:type="dxa"/>
            <w:vAlign w:val="center"/>
          </w:tcPr>
          <w:p w14:paraId="46D6CC01">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154</w:t>
            </w:r>
          </w:p>
        </w:tc>
        <w:tc>
          <w:tcPr>
            <w:tcW w:w="1215" w:type="dxa"/>
            <w:vAlign w:val="center"/>
          </w:tcPr>
          <w:p w14:paraId="045AB691">
            <w:pPr>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sz w:val="21"/>
                <w:szCs w:val="21"/>
                <w:lang w:val="en-US" w:eastAsia="zh-CN"/>
              </w:rPr>
              <w:t>耿晓鹏</w:t>
            </w:r>
          </w:p>
        </w:tc>
        <w:tc>
          <w:tcPr>
            <w:tcW w:w="1673" w:type="dxa"/>
            <w:vAlign w:val="center"/>
          </w:tcPr>
          <w:p w14:paraId="7B367071">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慈善学院</w:t>
            </w:r>
          </w:p>
        </w:tc>
      </w:tr>
      <w:tr w14:paraId="1E906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04F83DFF">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137</w:t>
            </w:r>
          </w:p>
        </w:tc>
        <w:tc>
          <w:tcPr>
            <w:tcW w:w="1521" w:type="dxa"/>
            <w:vAlign w:val="center"/>
          </w:tcPr>
          <w:p w14:paraId="5D2FA60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杨家妤</w:t>
            </w:r>
          </w:p>
        </w:tc>
        <w:tc>
          <w:tcPr>
            <w:tcW w:w="1765" w:type="dxa"/>
            <w:vAlign w:val="center"/>
          </w:tcPr>
          <w:p w14:paraId="5C900B3E">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c>
          <w:tcPr>
            <w:tcW w:w="1215" w:type="dxa"/>
            <w:vAlign w:val="center"/>
          </w:tcPr>
          <w:p w14:paraId="231B9B7B">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155</w:t>
            </w:r>
          </w:p>
        </w:tc>
        <w:tc>
          <w:tcPr>
            <w:tcW w:w="1215" w:type="dxa"/>
            <w:vAlign w:val="center"/>
          </w:tcPr>
          <w:p w14:paraId="49208266">
            <w:pPr>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sz w:val="21"/>
                <w:szCs w:val="21"/>
                <w:lang w:val="en-US" w:eastAsia="zh-CN"/>
              </w:rPr>
              <w:t>朱思怡</w:t>
            </w:r>
          </w:p>
        </w:tc>
        <w:tc>
          <w:tcPr>
            <w:tcW w:w="1673" w:type="dxa"/>
            <w:vAlign w:val="center"/>
          </w:tcPr>
          <w:p w14:paraId="207A0C12">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慈善学院</w:t>
            </w:r>
          </w:p>
        </w:tc>
      </w:tr>
      <w:tr w14:paraId="13862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74FF9242">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138</w:t>
            </w:r>
          </w:p>
        </w:tc>
        <w:tc>
          <w:tcPr>
            <w:tcW w:w="1521" w:type="dxa"/>
            <w:vAlign w:val="center"/>
          </w:tcPr>
          <w:p w14:paraId="5E48A10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唐启翔</w:t>
            </w:r>
          </w:p>
        </w:tc>
        <w:tc>
          <w:tcPr>
            <w:tcW w:w="1765" w:type="dxa"/>
            <w:vAlign w:val="center"/>
          </w:tcPr>
          <w:p w14:paraId="61B5F165">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c>
          <w:tcPr>
            <w:tcW w:w="1215" w:type="dxa"/>
            <w:vAlign w:val="center"/>
          </w:tcPr>
          <w:p w14:paraId="784528DB">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156</w:t>
            </w:r>
          </w:p>
        </w:tc>
        <w:tc>
          <w:tcPr>
            <w:tcW w:w="1215" w:type="dxa"/>
            <w:vAlign w:val="center"/>
          </w:tcPr>
          <w:p w14:paraId="3CAB33DF">
            <w:pPr>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sz w:val="21"/>
                <w:szCs w:val="21"/>
                <w:lang w:val="en-US" w:eastAsia="zh-CN"/>
              </w:rPr>
              <w:t>林彦</w:t>
            </w:r>
          </w:p>
        </w:tc>
        <w:tc>
          <w:tcPr>
            <w:tcW w:w="1673" w:type="dxa"/>
            <w:vAlign w:val="center"/>
          </w:tcPr>
          <w:p w14:paraId="2D50F1D3">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慈善学院</w:t>
            </w:r>
          </w:p>
        </w:tc>
      </w:tr>
      <w:tr w14:paraId="4ED76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019FEC60">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139</w:t>
            </w:r>
          </w:p>
        </w:tc>
        <w:tc>
          <w:tcPr>
            <w:tcW w:w="1521" w:type="dxa"/>
            <w:vAlign w:val="center"/>
          </w:tcPr>
          <w:p w14:paraId="700E7DA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郑锦昊</w:t>
            </w:r>
          </w:p>
        </w:tc>
        <w:tc>
          <w:tcPr>
            <w:tcW w:w="1765" w:type="dxa"/>
            <w:vAlign w:val="center"/>
          </w:tcPr>
          <w:p w14:paraId="216C7E15">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c>
          <w:tcPr>
            <w:tcW w:w="1215" w:type="dxa"/>
            <w:vAlign w:val="center"/>
          </w:tcPr>
          <w:p w14:paraId="733CAFC1">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157</w:t>
            </w:r>
          </w:p>
        </w:tc>
        <w:tc>
          <w:tcPr>
            <w:tcW w:w="1215" w:type="dxa"/>
            <w:vAlign w:val="center"/>
          </w:tcPr>
          <w:p w14:paraId="09C3E12E">
            <w:pPr>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sz w:val="21"/>
                <w:szCs w:val="21"/>
                <w:lang w:val="en-US" w:eastAsia="zh-CN"/>
              </w:rPr>
              <w:t>董聪聪</w:t>
            </w:r>
          </w:p>
        </w:tc>
        <w:tc>
          <w:tcPr>
            <w:tcW w:w="1673" w:type="dxa"/>
            <w:vAlign w:val="center"/>
          </w:tcPr>
          <w:p w14:paraId="6DBE51E4">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慈善学院</w:t>
            </w:r>
          </w:p>
        </w:tc>
      </w:tr>
      <w:tr w14:paraId="70DA2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44C3246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140</w:t>
            </w:r>
          </w:p>
        </w:tc>
        <w:tc>
          <w:tcPr>
            <w:tcW w:w="1521" w:type="dxa"/>
            <w:vAlign w:val="center"/>
          </w:tcPr>
          <w:p w14:paraId="746A0BC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张子豪</w:t>
            </w:r>
          </w:p>
        </w:tc>
        <w:tc>
          <w:tcPr>
            <w:tcW w:w="1765" w:type="dxa"/>
            <w:vAlign w:val="center"/>
          </w:tcPr>
          <w:p w14:paraId="7263E2C6">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c>
          <w:tcPr>
            <w:tcW w:w="1215" w:type="dxa"/>
            <w:vAlign w:val="center"/>
          </w:tcPr>
          <w:p w14:paraId="473CA275">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158</w:t>
            </w:r>
          </w:p>
        </w:tc>
        <w:tc>
          <w:tcPr>
            <w:tcW w:w="1215" w:type="dxa"/>
            <w:vAlign w:val="center"/>
          </w:tcPr>
          <w:p w14:paraId="1E208CCF">
            <w:pPr>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sz w:val="21"/>
                <w:szCs w:val="21"/>
                <w:lang w:val="en-US" w:eastAsia="zh-CN"/>
              </w:rPr>
              <w:t>朱思怡</w:t>
            </w:r>
          </w:p>
        </w:tc>
        <w:tc>
          <w:tcPr>
            <w:tcW w:w="1673" w:type="dxa"/>
            <w:vAlign w:val="center"/>
          </w:tcPr>
          <w:p w14:paraId="23BB4D38">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慈善学院</w:t>
            </w:r>
          </w:p>
        </w:tc>
      </w:tr>
      <w:tr w14:paraId="65DEE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3062385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141</w:t>
            </w:r>
          </w:p>
        </w:tc>
        <w:tc>
          <w:tcPr>
            <w:tcW w:w="1521" w:type="dxa"/>
            <w:vAlign w:val="center"/>
          </w:tcPr>
          <w:p w14:paraId="309DCF3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陈玉</w:t>
            </w:r>
          </w:p>
        </w:tc>
        <w:tc>
          <w:tcPr>
            <w:tcW w:w="1765" w:type="dxa"/>
            <w:vAlign w:val="center"/>
          </w:tcPr>
          <w:p w14:paraId="57B620FE">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c>
          <w:tcPr>
            <w:tcW w:w="1215" w:type="dxa"/>
            <w:vAlign w:val="center"/>
          </w:tcPr>
          <w:p w14:paraId="5B902C9E">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159</w:t>
            </w:r>
          </w:p>
        </w:tc>
        <w:tc>
          <w:tcPr>
            <w:tcW w:w="1215" w:type="dxa"/>
            <w:vAlign w:val="center"/>
          </w:tcPr>
          <w:p w14:paraId="131DF265">
            <w:pPr>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sz w:val="21"/>
                <w:szCs w:val="21"/>
                <w:lang w:val="en-US" w:eastAsia="zh-CN"/>
              </w:rPr>
              <w:t>兰丽平</w:t>
            </w:r>
          </w:p>
        </w:tc>
        <w:tc>
          <w:tcPr>
            <w:tcW w:w="1673" w:type="dxa"/>
            <w:vAlign w:val="center"/>
          </w:tcPr>
          <w:p w14:paraId="11AC4F7F">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慈善学院</w:t>
            </w:r>
          </w:p>
        </w:tc>
      </w:tr>
      <w:tr w14:paraId="2A9C1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002A1CB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142</w:t>
            </w:r>
          </w:p>
        </w:tc>
        <w:tc>
          <w:tcPr>
            <w:tcW w:w="1521" w:type="dxa"/>
            <w:vAlign w:val="center"/>
          </w:tcPr>
          <w:p w14:paraId="61F2D7E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戴玥姮</w:t>
            </w:r>
          </w:p>
        </w:tc>
        <w:tc>
          <w:tcPr>
            <w:tcW w:w="1765" w:type="dxa"/>
            <w:vAlign w:val="center"/>
          </w:tcPr>
          <w:p w14:paraId="3A94D8BD">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c>
          <w:tcPr>
            <w:tcW w:w="1215" w:type="dxa"/>
            <w:vAlign w:val="center"/>
          </w:tcPr>
          <w:p w14:paraId="691CFCD4">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160</w:t>
            </w:r>
          </w:p>
        </w:tc>
        <w:tc>
          <w:tcPr>
            <w:tcW w:w="1215" w:type="dxa"/>
            <w:vAlign w:val="center"/>
          </w:tcPr>
          <w:p w14:paraId="2618CBDB">
            <w:pPr>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sz w:val="21"/>
                <w:szCs w:val="21"/>
                <w:lang w:val="en-US" w:eastAsia="zh-CN"/>
              </w:rPr>
              <w:t>杨方方</w:t>
            </w:r>
          </w:p>
        </w:tc>
        <w:tc>
          <w:tcPr>
            <w:tcW w:w="1673" w:type="dxa"/>
            <w:vAlign w:val="center"/>
          </w:tcPr>
          <w:p w14:paraId="400AFB68">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慈善学院</w:t>
            </w:r>
          </w:p>
        </w:tc>
      </w:tr>
      <w:tr w14:paraId="52031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63B04624">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143</w:t>
            </w:r>
          </w:p>
        </w:tc>
        <w:tc>
          <w:tcPr>
            <w:tcW w:w="1521" w:type="dxa"/>
            <w:vAlign w:val="center"/>
          </w:tcPr>
          <w:p w14:paraId="20BBC9B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沈梦菲</w:t>
            </w:r>
          </w:p>
        </w:tc>
        <w:tc>
          <w:tcPr>
            <w:tcW w:w="1765" w:type="dxa"/>
            <w:vAlign w:val="center"/>
          </w:tcPr>
          <w:p w14:paraId="4381F469">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c>
          <w:tcPr>
            <w:tcW w:w="1215" w:type="dxa"/>
            <w:vAlign w:val="center"/>
          </w:tcPr>
          <w:p w14:paraId="15D0E890">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161</w:t>
            </w:r>
          </w:p>
        </w:tc>
        <w:tc>
          <w:tcPr>
            <w:tcW w:w="1215" w:type="dxa"/>
            <w:vAlign w:val="center"/>
          </w:tcPr>
          <w:p w14:paraId="7CFE6847">
            <w:pPr>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sz w:val="21"/>
                <w:szCs w:val="21"/>
                <w:lang w:val="en-US" w:eastAsia="zh-CN"/>
              </w:rPr>
              <w:t>江亚洲</w:t>
            </w:r>
          </w:p>
        </w:tc>
        <w:tc>
          <w:tcPr>
            <w:tcW w:w="1673" w:type="dxa"/>
            <w:vAlign w:val="center"/>
          </w:tcPr>
          <w:p w14:paraId="6A60EC46">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慈善学院</w:t>
            </w:r>
          </w:p>
        </w:tc>
      </w:tr>
      <w:tr w14:paraId="52869C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4917E3F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144</w:t>
            </w:r>
          </w:p>
        </w:tc>
        <w:tc>
          <w:tcPr>
            <w:tcW w:w="1521" w:type="dxa"/>
            <w:vAlign w:val="center"/>
          </w:tcPr>
          <w:p w14:paraId="3A7FB3E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洪梅开</w:t>
            </w:r>
          </w:p>
        </w:tc>
        <w:tc>
          <w:tcPr>
            <w:tcW w:w="1765" w:type="dxa"/>
            <w:vAlign w:val="center"/>
          </w:tcPr>
          <w:p w14:paraId="16484E74">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c>
          <w:tcPr>
            <w:tcW w:w="1215" w:type="dxa"/>
            <w:vAlign w:val="center"/>
          </w:tcPr>
          <w:p w14:paraId="0977F4D8">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162</w:t>
            </w:r>
          </w:p>
        </w:tc>
        <w:tc>
          <w:tcPr>
            <w:tcW w:w="1215" w:type="dxa"/>
            <w:vAlign w:val="center"/>
          </w:tcPr>
          <w:p w14:paraId="047480DD">
            <w:pPr>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sz w:val="21"/>
                <w:szCs w:val="21"/>
                <w:lang w:val="en-US" w:eastAsia="zh-CN"/>
              </w:rPr>
              <w:t>胡爽</w:t>
            </w:r>
          </w:p>
        </w:tc>
        <w:tc>
          <w:tcPr>
            <w:tcW w:w="1673" w:type="dxa"/>
            <w:vAlign w:val="center"/>
          </w:tcPr>
          <w:p w14:paraId="470048C1">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慈善学院</w:t>
            </w:r>
          </w:p>
        </w:tc>
      </w:tr>
      <w:tr w14:paraId="1151C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74AA9E51">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145</w:t>
            </w:r>
          </w:p>
        </w:tc>
        <w:tc>
          <w:tcPr>
            <w:tcW w:w="1521" w:type="dxa"/>
            <w:vAlign w:val="center"/>
          </w:tcPr>
          <w:p w14:paraId="74CA285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戚洲铭</w:t>
            </w:r>
          </w:p>
        </w:tc>
        <w:tc>
          <w:tcPr>
            <w:tcW w:w="1765" w:type="dxa"/>
            <w:vAlign w:val="center"/>
          </w:tcPr>
          <w:p w14:paraId="48CAD490">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c>
          <w:tcPr>
            <w:tcW w:w="1215" w:type="dxa"/>
            <w:vAlign w:val="center"/>
          </w:tcPr>
          <w:p w14:paraId="023338E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163</w:t>
            </w:r>
          </w:p>
        </w:tc>
        <w:tc>
          <w:tcPr>
            <w:tcW w:w="1215" w:type="dxa"/>
            <w:vAlign w:val="center"/>
          </w:tcPr>
          <w:p w14:paraId="716C7D05">
            <w:pPr>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sz w:val="21"/>
                <w:szCs w:val="21"/>
                <w:lang w:val="en-US" w:eastAsia="zh-CN"/>
              </w:rPr>
              <w:t>叶李</w:t>
            </w:r>
          </w:p>
        </w:tc>
        <w:tc>
          <w:tcPr>
            <w:tcW w:w="1673" w:type="dxa"/>
            <w:vAlign w:val="center"/>
          </w:tcPr>
          <w:p w14:paraId="5B2EEA58">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慈善学院</w:t>
            </w:r>
          </w:p>
        </w:tc>
      </w:tr>
      <w:tr w14:paraId="47A22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576F5CAA">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146</w:t>
            </w:r>
          </w:p>
        </w:tc>
        <w:tc>
          <w:tcPr>
            <w:tcW w:w="1521" w:type="dxa"/>
            <w:vAlign w:val="center"/>
          </w:tcPr>
          <w:p w14:paraId="3D055C8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何奕柔</w:t>
            </w:r>
          </w:p>
        </w:tc>
        <w:tc>
          <w:tcPr>
            <w:tcW w:w="1765" w:type="dxa"/>
            <w:vAlign w:val="center"/>
          </w:tcPr>
          <w:p w14:paraId="727980E5">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c>
          <w:tcPr>
            <w:tcW w:w="1215" w:type="dxa"/>
            <w:vAlign w:val="center"/>
          </w:tcPr>
          <w:p w14:paraId="0E7DB33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164</w:t>
            </w:r>
          </w:p>
        </w:tc>
        <w:tc>
          <w:tcPr>
            <w:tcW w:w="1215" w:type="dxa"/>
            <w:vAlign w:val="center"/>
          </w:tcPr>
          <w:p w14:paraId="7B1E96D0">
            <w:pPr>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sz w:val="21"/>
                <w:szCs w:val="21"/>
                <w:lang w:val="en-US" w:eastAsia="zh-CN"/>
              </w:rPr>
              <w:t>厉婧</w:t>
            </w:r>
          </w:p>
        </w:tc>
        <w:tc>
          <w:tcPr>
            <w:tcW w:w="1673" w:type="dxa"/>
            <w:vAlign w:val="center"/>
          </w:tcPr>
          <w:p w14:paraId="2F83B296">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慈善学院</w:t>
            </w:r>
          </w:p>
        </w:tc>
      </w:tr>
      <w:tr w14:paraId="6E997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2306BEF7">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147</w:t>
            </w:r>
          </w:p>
        </w:tc>
        <w:tc>
          <w:tcPr>
            <w:tcW w:w="1521" w:type="dxa"/>
            <w:vAlign w:val="center"/>
          </w:tcPr>
          <w:p w14:paraId="2433783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胡迪</w:t>
            </w:r>
          </w:p>
        </w:tc>
        <w:tc>
          <w:tcPr>
            <w:tcW w:w="1765" w:type="dxa"/>
            <w:vAlign w:val="center"/>
          </w:tcPr>
          <w:p w14:paraId="34ABC3A9">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c>
          <w:tcPr>
            <w:tcW w:w="1215" w:type="dxa"/>
            <w:vAlign w:val="center"/>
          </w:tcPr>
          <w:p w14:paraId="52B8C6B7">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165</w:t>
            </w:r>
          </w:p>
        </w:tc>
        <w:tc>
          <w:tcPr>
            <w:tcW w:w="1215" w:type="dxa"/>
            <w:vAlign w:val="center"/>
          </w:tcPr>
          <w:p w14:paraId="4ED7458A">
            <w:pPr>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sz w:val="21"/>
                <w:szCs w:val="21"/>
                <w:lang w:val="en-US" w:eastAsia="zh-CN"/>
              </w:rPr>
              <w:t>楼鑫鑫</w:t>
            </w:r>
          </w:p>
        </w:tc>
        <w:tc>
          <w:tcPr>
            <w:tcW w:w="1673" w:type="dxa"/>
            <w:vAlign w:val="center"/>
          </w:tcPr>
          <w:p w14:paraId="4EF23AB6">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慈善学院</w:t>
            </w:r>
          </w:p>
        </w:tc>
      </w:tr>
      <w:tr w14:paraId="4EB81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192702A3">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148</w:t>
            </w:r>
          </w:p>
        </w:tc>
        <w:tc>
          <w:tcPr>
            <w:tcW w:w="1521" w:type="dxa"/>
            <w:vAlign w:val="center"/>
          </w:tcPr>
          <w:p w14:paraId="60C2AC6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许冰倩</w:t>
            </w:r>
          </w:p>
        </w:tc>
        <w:tc>
          <w:tcPr>
            <w:tcW w:w="1765" w:type="dxa"/>
            <w:vAlign w:val="center"/>
          </w:tcPr>
          <w:p w14:paraId="1041678E">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c>
          <w:tcPr>
            <w:tcW w:w="1215" w:type="dxa"/>
            <w:vAlign w:val="center"/>
          </w:tcPr>
          <w:p w14:paraId="262F3B6E">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1666</w:t>
            </w:r>
          </w:p>
        </w:tc>
        <w:tc>
          <w:tcPr>
            <w:tcW w:w="1215" w:type="dxa"/>
            <w:vAlign w:val="center"/>
          </w:tcPr>
          <w:p w14:paraId="438D040B">
            <w:pPr>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sz w:val="21"/>
                <w:szCs w:val="21"/>
                <w:lang w:val="en-US" w:eastAsia="zh-CN"/>
              </w:rPr>
              <w:t>王杰秀</w:t>
            </w:r>
          </w:p>
        </w:tc>
        <w:tc>
          <w:tcPr>
            <w:tcW w:w="1673" w:type="dxa"/>
            <w:vAlign w:val="center"/>
          </w:tcPr>
          <w:p w14:paraId="4CF30249">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慈善学院</w:t>
            </w:r>
          </w:p>
        </w:tc>
      </w:tr>
      <w:tr w14:paraId="41187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294A709C">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149</w:t>
            </w:r>
          </w:p>
        </w:tc>
        <w:tc>
          <w:tcPr>
            <w:tcW w:w="1521" w:type="dxa"/>
            <w:vAlign w:val="center"/>
          </w:tcPr>
          <w:p w14:paraId="444FC46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张潇之</w:t>
            </w:r>
          </w:p>
        </w:tc>
        <w:tc>
          <w:tcPr>
            <w:tcW w:w="1765" w:type="dxa"/>
            <w:vAlign w:val="center"/>
          </w:tcPr>
          <w:p w14:paraId="01E8FEC0">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c>
          <w:tcPr>
            <w:tcW w:w="1215" w:type="dxa"/>
            <w:vAlign w:val="center"/>
          </w:tcPr>
          <w:p w14:paraId="4EF2D09C">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167</w:t>
            </w:r>
          </w:p>
        </w:tc>
        <w:tc>
          <w:tcPr>
            <w:tcW w:w="1215" w:type="dxa"/>
            <w:vAlign w:val="center"/>
          </w:tcPr>
          <w:p w14:paraId="189209B0">
            <w:pPr>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sz w:val="21"/>
                <w:szCs w:val="21"/>
                <w:lang w:val="en-US" w:eastAsia="zh-CN"/>
              </w:rPr>
              <w:t>安超</w:t>
            </w:r>
          </w:p>
        </w:tc>
        <w:tc>
          <w:tcPr>
            <w:tcW w:w="1673" w:type="dxa"/>
            <w:vAlign w:val="center"/>
          </w:tcPr>
          <w:p w14:paraId="3585C796">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慈善学院</w:t>
            </w:r>
          </w:p>
        </w:tc>
      </w:tr>
      <w:tr w14:paraId="59E92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51E95E8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150</w:t>
            </w:r>
          </w:p>
        </w:tc>
        <w:tc>
          <w:tcPr>
            <w:tcW w:w="1521" w:type="dxa"/>
            <w:vAlign w:val="center"/>
          </w:tcPr>
          <w:p w14:paraId="734CCECA">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2"/>
                <w:szCs w:val="22"/>
                <w:u w:val="none"/>
                <w:lang w:val="en-US" w:eastAsia="zh-CN" w:bidi="ar"/>
              </w:rPr>
              <w:t>潘奕涵</w:t>
            </w:r>
          </w:p>
        </w:tc>
        <w:tc>
          <w:tcPr>
            <w:tcW w:w="1765" w:type="dxa"/>
            <w:vAlign w:val="center"/>
          </w:tcPr>
          <w:p w14:paraId="3BBA5D50">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慈善</w:t>
            </w:r>
            <w:r>
              <w:rPr>
                <w:rFonts w:hint="eastAsia" w:ascii="宋体" w:hAnsi="宋体" w:eastAsia="宋体" w:cs="宋体"/>
                <w:sz w:val="21"/>
                <w:szCs w:val="21"/>
                <w:lang w:val="en-US" w:eastAsia="zh-CN"/>
              </w:rPr>
              <w:t>2301</w:t>
            </w:r>
          </w:p>
        </w:tc>
        <w:tc>
          <w:tcPr>
            <w:tcW w:w="1215" w:type="dxa"/>
            <w:vAlign w:val="center"/>
          </w:tcPr>
          <w:p w14:paraId="20C6EFC9">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168</w:t>
            </w:r>
          </w:p>
        </w:tc>
        <w:tc>
          <w:tcPr>
            <w:tcW w:w="1215" w:type="dxa"/>
            <w:vAlign w:val="center"/>
          </w:tcPr>
          <w:p w14:paraId="70C509C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姜晓萍</w:t>
            </w:r>
          </w:p>
        </w:tc>
        <w:tc>
          <w:tcPr>
            <w:tcW w:w="1673" w:type="dxa"/>
            <w:vAlign w:val="center"/>
          </w:tcPr>
          <w:p w14:paraId="1BF5CE3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慈善学院</w:t>
            </w:r>
          </w:p>
        </w:tc>
      </w:tr>
      <w:tr w14:paraId="503FD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79F300D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151</w:t>
            </w:r>
          </w:p>
        </w:tc>
        <w:tc>
          <w:tcPr>
            <w:tcW w:w="1521" w:type="dxa"/>
            <w:vAlign w:val="center"/>
          </w:tcPr>
          <w:p w14:paraId="466151F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程刚</w:t>
            </w:r>
          </w:p>
        </w:tc>
        <w:tc>
          <w:tcPr>
            <w:tcW w:w="1765" w:type="dxa"/>
            <w:vAlign w:val="center"/>
          </w:tcPr>
          <w:p w14:paraId="7C0701E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慈善学院</w:t>
            </w:r>
          </w:p>
        </w:tc>
        <w:tc>
          <w:tcPr>
            <w:tcW w:w="1215" w:type="dxa"/>
            <w:vAlign w:val="center"/>
          </w:tcPr>
          <w:p w14:paraId="503FF45C">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169</w:t>
            </w:r>
          </w:p>
        </w:tc>
        <w:tc>
          <w:tcPr>
            <w:tcW w:w="1215" w:type="dxa"/>
            <w:vAlign w:val="center"/>
          </w:tcPr>
          <w:p w14:paraId="087146C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朱健刚</w:t>
            </w:r>
          </w:p>
        </w:tc>
        <w:tc>
          <w:tcPr>
            <w:tcW w:w="1673" w:type="dxa"/>
            <w:vAlign w:val="center"/>
          </w:tcPr>
          <w:p w14:paraId="07AD3D0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慈善学院</w:t>
            </w:r>
          </w:p>
        </w:tc>
      </w:tr>
      <w:tr w14:paraId="31CE7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87" w:type="dxa"/>
            <w:vAlign w:val="center"/>
          </w:tcPr>
          <w:p w14:paraId="6FFDFF6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152</w:t>
            </w:r>
          </w:p>
        </w:tc>
        <w:tc>
          <w:tcPr>
            <w:tcW w:w="1521" w:type="dxa"/>
            <w:vAlign w:val="center"/>
          </w:tcPr>
          <w:p w14:paraId="4614682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徐越倩</w:t>
            </w:r>
          </w:p>
        </w:tc>
        <w:tc>
          <w:tcPr>
            <w:tcW w:w="1765" w:type="dxa"/>
            <w:vAlign w:val="center"/>
          </w:tcPr>
          <w:p w14:paraId="04B50D2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慈善学院</w:t>
            </w:r>
          </w:p>
        </w:tc>
        <w:tc>
          <w:tcPr>
            <w:tcW w:w="1215" w:type="dxa"/>
            <w:vAlign w:val="center"/>
          </w:tcPr>
          <w:p w14:paraId="1255A163">
            <w:pPr>
              <w:jc w:val="center"/>
              <w:rPr>
                <w:rFonts w:hint="eastAsia" w:ascii="宋体" w:hAnsi="宋体" w:eastAsia="宋体" w:cs="宋体"/>
                <w:sz w:val="21"/>
                <w:szCs w:val="21"/>
                <w:lang w:val="en-US" w:eastAsia="zh-CN"/>
              </w:rPr>
            </w:pPr>
          </w:p>
        </w:tc>
        <w:tc>
          <w:tcPr>
            <w:tcW w:w="1215" w:type="dxa"/>
            <w:vAlign w:val="center"/>
          </w:tcPr>
          <w:p w14:paraId="060847D2">
            <w:pPr>
              <w:jc w:val="center"/>
              <w:rPr>
                <w:rFonts w:hint="eastAsia" w:ascii="宋体" w:hAnsi="宋体" w:eastAsia="宋体" w:cs="宋体"/>
                <w:sz w:val="21"/>
                <w:szCs w:val="21"/>
                <w:lang w:val="en-US" w:eastAsia="zh-CN"/>
              </w:rPr>
            </w:pPr>
          </w:p>
        </w:tc>
        <w:tc>
          <w:tcPr>
            <w:tcW w:w="1673" w:type="dxa"/>
            <w:vAlign w:val="center"/>
          </w:tcPr>
          <w:p w14:paraId="3F270530">
            <w:pPr>
              <w:jc w:val="center"/>
              <w:rPr>
                <w:rFonts w:hint="eastAsia" w:ascii="宋体" w:hAnsi="宋体" w:eastAsia="宋体" w:cs="宋体"/>
                <w:sz w:val="21"/>
                <w:szCs w:val="21"/>
                <w:lang w:val="en-US" w:eastAsia="zh-CN"/>
              </w:rPr>
            </w:pPr>
          </w:p>
        </w:tc>
      </w:tr>
    </w:tbl>
    <w:p w14:paraId="2B029B48">
      <w:pPr>
        <w:widowControl/>
        <w:jc w:val="both"/>
        <w:rPr>
          <w:rFonts w:ascii="宋体" w:hAnsi="宋体"/>
          <w:b/>
          <w:bCs/>
          <w:szCs w:val="21"/>
        </w:rPr>
      </w:pPr>
    </w:p>
    <w:p w14:paraId="6C534C8E">
      <w:pPr>
        <w:rPr>
          <w:rFonts w:ascii="仿宋_GB2312" w:eastAsia="仿宋_GB2312"/>
          <w:sz w:val="28"/>
          <w:szCs w:val="28"/>
        </w:rPr>
      </w:pPr>
    </w:p>
    <w:p w14:paraId="6C6FC5D1">
      <w:pPr>
        <w:widowControl/>
        <w:rPr>
          <w:rFonts w:hint="eastAsia" w:ascii="黑体" w:eastAsia="黑体"/>
          <w:sz w:val="28"/>
          <w:szCs w:val="28"/>
          <w:lang w:val="en-US" w:eastAsia="zh-CN"/>
        </w:rPr>
      </w:pPr>
      <w:r>
        <w:rPr>
          <w:rFonts w:hint="eastAsia" w:ascii="黑体" w:eastAsia="黑体"/>
          <w:sz w:val="28"/>
          <w:szCs w:val="28"/>
        </w:rPr>
        <w:t>附件</w:t>
      </w:r>
      <w:r>
        <w:rPr>
          <w:rFonts w:hint="eastAsia" w:ascii="黑体" w:eastAsia="黑体"/>
          <w:sz w:val="28"/>
          <w:szCs w:val="28"/>
          <w:lang w:val="en-US" w:eastAsia="zh-CN"/>
        </w:rPr>
        <w:t>2</w:t>
      </w:r>
      <w:r>
        <w:rPr>
          <w:rFonts w:hint="eastAsia" w:ascii="黑体" w:eastAsia="黑体"/>
          <w:sz w:val="28"/>
          <w:szCs w:val="28"/>
        </w:rPr>
        <w:t>：</w:t>
      </w:r>
      <w:r>
        <w:rPr>
          <w:rFonts w:hint="eastAsia" w:ascii="黑体" w:eastAsia="黑体"/>
          <w:sz w:val="28"/>
          <w:szCs w:val="28"/>
          <w:lang w:val="en-US" w:eastAsia="zh-CN"/>
        </w:rPr>
        <w:t>经费使用情况</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1742"/>
        <w:gridCol w:w="4361"/>
        <w:gridCol w:w="1293"/>
        <w:gridCol w:w="1164"/>
      </w:tblGrid>
      <w:tr w14:paraId="065ED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2AEDF74A">
            <w:pPr>
              <w:jc w:val="center"/>
              <w:rPr>
                <w:rFonts w:hint="default" w:ascii="宋体" w:hAnsi="宋体"/>
                <w:szCs w:val="21"/>
                <w:lang w:val="en-US" w:eastAsia="zh-CN"/>
              </w:rPr>
            </w:pPr>
            <w:r>
              <w:rPr>
                <w:rFonts w:hint="eastAsia" w:ascii="宋体" w:hAnsi="宋体"/>
                <w:szCs w:val="21"/>
                <w:lang w:val="en-US" w:eastAsia="zh-CN"/>
              </w:rPr>
              <w:t>序号</w:t>
            </w:r>
          </w:p>
        </w:tc>
        <w:tc>
          <w:tcPr>
            <w:tcW w:w="1742" w:type="dxa"/>
            <w:vAlign w:val="center"/>
          </w:tcPr>
          <w:p w14:paraId="173AD6AF">
            <w:pPr>
              <w:jc w:val="center"/>
              <w:rPr>
                <w:rFonts w:hint="default" w:ascii="宋体" w:hAnsi="宋体"/>
                <w:szCs w:val="21"/>
                <w:lang w:val="en-US" w:eastAsia="zh-CN"/>
              </w:rPr>
            </w:pPr>
            <w:r>
              <w:rPr>
                <w:rFonts w:hint="eastAsia" w:ascii="宋体" w:hAnsi="宋体"/>
                <w:szCs w:val="21"/>
                <w:lang w:val="en-US" w:eastAsia="zh-CN"/>
              </w:rPr>
              <w:t>支出项目</w:t>
            </w:r>
          </w:p>
        </w:tc>
        <w:tc>
          <w:tcPr>
            <w:tcW w:w="4361" w:type="dxa"/>
            <w:vAlign w:val="center"/>
          </w:tcPr>
          <w:p w14:paraId="45E1BE5E">
            <w:pPr>
              <w:jc w:val="center"/>
              <w:rPr>
                <w:rFonts w:hint="default" w:ascii="宋体" w:hAnsi="宋体"/>
                <w:szCs w:val="21"/>
                <w:lang w:val="en-US" w:eastAsia="zh-CN"/>
              </w:rPr>
            </w:pPr>
            <w:r>
              <w:rPr>
                <w:rFonts w:hint="eastAsia" w:ascii="宋体" w:hAnsi="宋体"/>
                <w:szCs w:val="21"/>
                <w:lang w:val="en-US" w:eastAsia="zh-CN"/>
              </w:rPr>
              <w:t>支出明细</w:t>
            </w:r>
          </w:p>
        </w:tc>
        <w:tc>
          <w:tcPr>
            <w:tcW w:w="1293" w:type="dxa"/>
            <w:vAlign w:val="center"/>
          </w:tcPr>
          <w:p w14:paraId="73B6C4BC">
            <w:pPr>
              <w:jc w:val="center"/>
              <w:rPr>
                <w:rFonts w:hint="default" w:ascii="宋体" w:hAnsi="宋体"/>
                <w:szCs w:val="21"/>
                <w:lang w:val="en-US" w:eastAsia="zh-CN"/>
              </w:rPr>
            </w:pPr>
            <w:r>
              <w:rPr>
                <w:rFonts w:hint="eastAsia" w:ascii="宋体" w:hAnsi="宋体"/>
                <w:szCs w:val="21"/>
                <w:lang w:val="en-US" w:eastAsia="zh-CN"/>
              </w:rPr>
              <w:t>金额</w:t>
            </w:r>
          </w:p>
        </w:tc>
        <w:tc>
          <w:tcPr>
            <w:tcW w:w="1164" w:type="dxa"/>
            <w:vAlign w:val="center"/>
          </w:tcPr>
          <w:p w14:paraId="6199D916">
            <w:pPr>
              <w:jc w:val="center"/>
              <w:rPr>
                <w:rFonts w:hint="default" w:ascii="宋体" w:hAnsi="宋体"/>
                <w:szCs w:val="21"/>
                <w:lang w:val="en-US" w:eastAsia="zh-CN"/>
              </w:rPr>
            </w:pPr>
            <w:r>
              <w:rPr>
                <w:rFonts w:hint="eastAsia" w:ascii="宋体" w:hAnsi="宋体"/>
                <w:szCs w:val="21"/>
                <w:lang w:val="en-US" w:eastAsia="zh-CN"/>
              </w:rPr>
              <w:t>备注</w:t>
            </w:r>
          </w:p>
        </w:tc>
      </w:tr>
      <w:tr w14:paraId="00ED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5566F3B0">
            <w:pPr>
              <w:jc w:val="center"/>
              <w:rPr>
                <w:rFonts w:hint="default" w:ascii="宋体" w:hAnsi="宋体"/>
                <w:szCs w:val="21"/>
                <w:lang w:val="en-US" w:eastAsia="zh-CN"/>
              </w:rPr>
            </w:pPr>
            <w:r>
              <w:rPr>
                <w:rFonts w:hint="eastAsia" w:ascii="宋体" w:hAnsi="宋体"/>
                <w:szCs w:val="21"/>
                <w:lang w:val="en-US" w:eastAsia="zh-CN"/>
              </w:rPr>
              <w:t>1</w:t>
            </w:r>
          </w:p>
        </w:tc>
        <w:tc>
          <w:tcPr>
            <w:tcW w:w="1742" w:type="dxa"/>
            <w:vAlign w:val="center"/>
          </w:tcPr>
          <w:p w14:paraId="5382730F">
            <w:pPr>
              <w:jc w:val="center"/>
              <w:rPr>
                <w:rFonts w:hint="default" w:ascii="宋体" w:hAnsi="宋体"/>
                <w:szCs w:val="21"/>
                <w:lang w:val="en-US" w:eastAsia="zh-CN"/>
              </w:rPr>
            </w:pPr>
            <w:r>
              <w:rPr>
                <w:rFonts w:hint="eastAsia" w:ascii="宋体" w:hAnsi="宋体"/>
                <w:szCs w:val="21"/>
                <w:lang w:val="en-US" w:eastAsia="zh-CN"/>
              </w:rPr>
              <w:t>奖助学金</w:t>
            </w:r>
          </w:p>
        </w:tc>
        <w:tc>
          <w:tcPr>
            <w:tcW w:w="4361" w:type="dxa"/>
            <w:vAlign w:val="center"/>
          </w:tcPr>
          <w:p w14:paraId="76B698BC">
            <w:pPr>
              <w:jc w:val="left"/>
              <w:rPr>
                <w:rFonts w:hint="default" w:ascii="宋体" w:hAnsi="宋体"/>
                <w:szCs w:val="21"/>
                <w:lang w:val="en-US" w:eastAsia="zh-CN"/>
              </w:rPr>
            </w:pPr>
            <w:r>
              <w:rPr>
                <w:rFonts w:hint="eastAsia" w:ascii="宋体" w:hAnsi="宋体"/>
                <w:szCs w:val="21"/>
                <w:lang w:val="en-US" w:eastAsia="zh-CN"/>
              </w:rPr>
              <w:t>XXX等XX名学生奖学金费用</w:t>
            </w:r>
          </w:p>
        </w:tc>
        <w:tc>
          <w:tcPr>
            <w:tcW w:w="1293" w:type="dxa"/>
            <w:vAlign w:val="center"/>
          </w:tcPr>
          <w:p w14:paraId="1317B3E5">
            <w:pPr>
              <w:jc w:val="center"/>
              <w:rPr>
                <w:rFonts w:hint="eastAsia" w:ascii="宋体" w:hAnsi="宋体"/>
                <w:szCs w:val="21"/>
                <w:lang w:val="en-US" w:eastAsia="zh-CN"/>
              </w:rPr>
            </w:pPr>
          </w:p>
        </w:tc>
        <w:tc>
          <w:tcPr>
            <w:tcW w:w="1164" w:type="dxa"/>
            <w:vAlign w:val="center"/>
          </w:tcPr>
          <w:p w14:paraId="76989146">
            <w:pPr>
              <w:jc w:val="center"/>
              <w:rPr>
                <w:rFonts w:hint="eastAsia" w:ascii="宋体" w:hAnsi="宋体"/>
                <w:szCs w:val="21"/>
                <w:lang w:val="en-US" w:eastAsia="zh-CN"/>
              </w:rPr>
            </w:pPr>
          </w:p>
        </w:tc>
      </w:tr>
      <w:tr w14:paraId="53FFC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515BF2AF">
            <w:pPr>
              <w:jc w:val="center"/>
              <w:rPr>
                <w:rFonts w:hint="default" w:ascii="宋体" w:hAnsi="宋体"/>
                <w:szCs w:val="21"/>
                <w:lang w:val="en-US" w:eastAsia="zh-CN"/>
              </w:rPr>
            </w:pPr>
            <w:r>
              <w:rPr>
                <w:rFonts w:hint="eastAsia" w:ascii="宋体" w:hAnsi="宋体"/>
                <w:szCs w:val="21"/>
                <w:lang w:val="en-US" w:eastAsia="zh-CN"/>
              </w:rPr>
              <w:t>2</w:t>
            </w:r>
          </w:p>
        </w:tc>
        <w:tc>
          <w:tcPr>
            <w:tcW w:w="1742" w:type="dxa"/>
            <w:vAlign w:val="center"/>
          </w:tcPr>
          <w:p w14:paraId="585175F8">
            <w:pPr>
              <w:jc w:val="center"/>
              <w:rPr>
                <w:rFonts w:hint="default" w:ascii="宋体" w:hAnsi="宋体"/>
                <w:szCs w:val="21"/>
                <w:lang w:val="en-US" w:eastAsia="zh-CN"/>
              </w:rPr>
            </w:pPr>
            <w:r>
              <w:rPr>
                <w:rFonts w:hint="eastAsia" w:ascii="宋体" w:hAnsi="宋体"/>
                <w:szCs w:val="21"/>
                <w:lang w:val="en-US" w:eastAsia="zh-CN"/>
              </w:rPr>
              <w:t>教师奖励</w:t>
            </w:r>
          </w:p>
        </w:tc>
        <w:tc>
          <w:tcPr>
            <w:tcW w:w="4361" w:type="dxa"/>
            <w:vAlign w:val="center"/>
          </w:tcPr>
          <w:p w14:paraId="35FEEB2F">
            <w:pPr>
              <w:jc w:val="left"/>
              <w:rPr>
                <w:rFonts w:hint="default" w:ascii="宋体" w:hAnsi="宋体"/>
                <w:szCs w:val="21"/>
                <w:lang w:val="en-US" w:eastAsia="zh-CN"/>
              </w:rPr>
            </w:pPr>
            <w:r>
              <w:rPr>
                <w:rFonts w:hint="eastAsia" w:ascii="宋体" w:hAnsi="宋体"/>
                <w:szCs w:val="21"/>
                <w:lang w:val="en-US" w:eastAsia="zh-CN"/>
              </w:rPr>
              <w:t>XXX等XX名教师奖教金费用</w:t>
            </w:r>
          </w:p>
        </w:tc>
        <w:tc>
          <w:tcPr>
            <w:tcW w:w="1293" w:type="dxa"/>
            <w:vAlign w:val="center"/>
          </w:tcPr>
          <w:p w14:paraId="442167D4">
            <w:pPr>
              <w:jc w:val="center"/>
              <w:rPr>
                <w:rFonts w:hint="eastAsia" w:ascii="宋体" w:hAnsi="宋体"/>
                <w:szCs w:val="21"/>
                <w:lang w:val="en-US" w:eastAsia="zh-CN"/>
              </w:rPr>
            </w:pPr>
          </w:p>
        </w:tc>
        <w:tc>
          <w:tcPr>
            <w:tcW w:w="1164" w:type="dxa"/>
            <w:vAlign w:val="center"/>
          </w:tcPr>
          <w:p w14:paraId="413E7BE4">
            <w:pPr>
              <w:jc w:val="center"/>
              <w:rPr>
                <w:rFonts w:hint="eastAsia" w:ascii="宋体" w:hAnsi="宋体"/>
                <w:szCs w:val="21"/>
                <w:lang w:val="en-US" w:eastAsia="zh-CN"/>
              </w:rPr>
            </w:pPr>
          </w:p>
        </w:tc>
      </w:tr>
      <w:tr w14:paraId="449D7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69341C90">
            <w:pPr>
              <w:jc w:val="center"/>
              <w:rPr>
                <w:rFonts w:hint="default" w:ascii="宋体" w:hAnsi="宋体"/>
                <w:szCs w:val="21"/>
                <w:lang w:val="en-US" w:eastAsia="zh-CN"/>
              </w:rPr>
            </w:pPr>
            <w:r>
              <w:rPr>
                <w:rFonts w:hint="eastAsia" w:ascii="宋体" w:hAnsi="宋体"/>
                <w:szCs w:val="21"/>
                <w:lang w:val="en-US" w:eastAsia="zh-CN"/>
              </w:rPr>
              <w:t>3</w:t>
            </w:r>
          </w:p>
        </w:tc>
        <w:tc>
          <w:tcPr>
            <w:tcW w:w="1742" w:type="dxa"/>
            <w:vAlign w:val="center"/>
          </w:tcPr>
          <w:p w14:paraId="3CC96B90">
            <w:pPr>
              <w:jc w:val="center"/>
              <w:rPr>
                <w:rFonts w:hint="default" w:ascii="宋体" w:hAnsi="宋体"/>
                <w:szCs w:val="21"/>
                <w:lang w:val="en-US" w:eastAsia="zh-CN"/>
              </w:rPr>
            </w:pPr>
            <w:r>
              <w:rPr>
                <w:rFonts w:hint="eastAsia" w:ascii="宋体" w:hAnsi="宋体"/>
                <w:szCs w:val="21"/>
                <w:lang w:val="en-US" w:eastAsia="zh-CN"/>
              </w:rPr>
              <w:t>劳务费</w:t>
            </w:r>
          </w:p>
        </w:tc>
        <w:tc>
          <w:tcPr>
            <w:tcW w:w="4361" w:type="dxa"/>
            <w:vAlign w:val="center"/>
          </w:tcPr>
          <w:p w14:paraId="40928D8F">
            <w:pPr>
              <w:jc w:val="left"/>
              <w:rPr>
                <w:rFonts w:hint="default" w:ascii="宋体" w:hAnsi="宋体"/>
                <w:szCs w:val="21"/>
                <w:lang w:val="en-US" w:eastAsia="zh-CN"/>
              </w:rPr>
            </w:pPr>
            <w:r>
              <w:rPr>
                <w:rFonts w:hint="eastAsia" w:ascii="宋体" w:hAnsi="宋体"/>
                <w:szCs w:val="21"/>
                <w:lang w:val="en-US" w:eastAsia="zh-CN"/>
              </w:rPr>
              <w:t>用工劳务费、科研劳务、专家讲课、评审等</w:t>
            </w:r>
          </w:p>
        </w:tc>
        <w:tc>
          <w:tcPr>
            <w:tcW w:w="1293" w:type="dxa"/>
            <w:vAlign w:val="center"/>
          </w:tcPr>
          <w:p w14:paraId="5B4F6E91">
            <w:pPr>
              <w:jc w:val="center"/>
              <w:rPr>
                <w:rFonts w:hint="default" w:ascii="宋体" w:hAnsi="宋体"/>
                <w:szCs w:val="21"/>
                <w:lang w:val="en-US" w:eastAsia="zh-CN"/>
              </w:rPr>
            </w:pPr>
            <w:bookmarkStart w:id="0" w:name="_GoBack"/>
            <w:bookmarkEnd w:id="0"/>
          </w:p>
        </w:tc>
        <w:tc>
          <w:tcPr>
            <w:tcW w:w="1164" w:type="dxa"/>
            <w:vAlign w:val="center"/>
          </w:tcPr>
          <w:p w14:paraId="76B31617">
            <w:pPr>
              <w:jc w:val="center"/>
              <w:rPr>
                <w:rFonts w:hint="eastAsia" w:ascii="宋体" w:hAnsi="宋体"/>
                <w:szCs w:val="21"/>
                <w:lang w:val="en-US" w:eastAsia="zh-CN"/>
              </w:rPr>
            </w:pPr>
          </w:p>
        </w:tc>
      </w:tr>
      <w:tr w14:paraId="71445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exact"/>
        </w:trPr>
        <w:tc>
          <w:tcPr>
            <w:tcW w:w="728" w:type="dxa"/>
            <w:vAlign w:val="center"/>
          </w:tcPr>
          <w:p w14:paraId="140C4065">
            <w:pPr>
              <w:jc w:val="center"/>
              <w:rPr>
                <w:rFonts w:hint="default" w:ascii="宋体" w:hAnsi="宋体"/>
                <w:szCs w:val="21"/>
                <w:lang w:val="en-US" w:eastAsia="zh-CN"/>
              </w:rPr>
            </w:pPr>
            <w:r>
              <w:rPr>
                <w:rFonts w:hint="eastAsia" w:ascii="宋体" w:hAnsi="宋体"/>
                <w:szCs w:val="21"/>
                <w:lang w:val="en-US" w:eastAsia="zh-CN"/>
              </w:rPr>
              <w:t>4</w:t>
            </w:r>
          </w:p>
        </w:tc>
        <w:tc>
          <w:tcPr>
            <w:tcW w:w="1742" w:type="dxa"/>
            <w:vAlign w:val="center"/>
          </w:tcPr>
          <w:p w14:paraId="486403EB">
            <w:pPr>
              <w:jc w:val="center"/>
              <w:rPr>
                <w:rFonts w:hint="default" w:ascii="宋体" w:hAnsi="宋体"/>
                <w:szCs w:val="21"/>
                <w:lang w:val="en-US" w:eastAsia="zh-CN"/>
              </w:rPr>
            </w:pPr>
            <w:r>
              <w:rPr>
                <w:rFonts w:hint="eastAsia" w:ascii="宋体" w:hAnsi="宋体"/>
                <w:szCs w:val="21"/>
                <w:lang w:val="en-US" w:eastAsia="zh-CN"/>
              </w:rPr>
              <w:t>办公费</w:t>
            </w:r>
          </w:p>
        </w:tc>
        <w:tc>
          <w:tcPr>
            <w:tcW w:w="4361" w:type="dxa"/>
            <w:vAlign w:val="center"/>
          </w:tcPr>
          <w:p w14:paraId="7C49873F">
            <w:pPr>
              <w:jc w:val="left"/>
              <w:rPr>
                <w:rFonts w:hint="eastAsia" w:ascii="宋体" w:hAnsi="宋体"/>
                <w:szCs w:val="21"/>
                <w:lang w:val="en-US" w:eastAsia="zh-CN"/>
              </w:rPr>
            </w:pPr>
            <w:r>
              <w:rPr>
                <w:rFonts w:hint="eastAsia" w:ascii="宋体" w:hAnsi="宋体"/>
                <w:szCs w:val="21"/>
                <w:lang w:val="en-US" w:eastAsia="zh-CN"/>
              </w:rPr>
              <w:t>符合捐赠用途的办公用品、低值耐用品、办公耗材、办公用茶等支出</w:t>
            </w:r>
          </w:p>
        </w:tc>
        <w:tc>
          <w:tcPr>
            <w:tcW w:w="1293" w:type="dxa"/>
            <w:vAlign w:val="center"/>
          </w:tcPr>
          <w:p w14:paraId="3D2975C9">
            <w:pPr>
              <w:jc w:val="center"/>
              <w:rPr>
                <w:rFonts w:hint="eastAsia" w:ascii="宋体" w:hAnsi="宋体"/>
                <w:szCs w:val="21"/>
                <w:lang w:val="en-US" w:eastAsia="zh-CN"/>
              </w:rPr>
            </w:pPr>
          </w:p>
        </w:tc>
        <w:tc>
          <w:tcPr>
            <w:tcW w:w="1164" w:type="dxa"/>
            <w:vAlign w:val="center"/>
          </w:tcPr>
          <w:p w14:paraId="02BD5176">
            <w:pPr>
              <w:jc w:val="center"/>
              <w:rPr>
                <w:rFonts w:hint="eastAsia" w:ascii="宋体" w:hAnsi="宋体"/>
                <w:szCs w:val="21"/>
                <w:lang w:val="en-US" w:eastAsia="zh-CN"/>
              </w:rPr>
            </w:pPr>
          </w:p>
        </w:tc>
      </w:tr>
      <w:tr w14:paraId="705C0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0E58D866">
            <w:pPr>
              <w:jc w:val="center"/>
              <w:rPr>
                <w:rFonts w:hint="default" w:ascii="宋体" w:hAnsi="宋体"/>
                <w:szCs w:val="21"/>
                <w:lang w:val="en-US" w:eastAsia="zh-CN"/>
              </w:rPr>
            </w:pPr>
            <w:r>
              <w:rPr>
                <w:rFonts w:hint="eastAsia" w:ascii="宋体" w:hAnsi="宋体"/>
                <w:szCs w:val="21"/>
                <w:lang w:val="en-US" w:eastAsia="zh-CN"/>
              </w:rPr>
              <w:t>5</w:t>
            </w:r>
          </w:p>
        </w:tc>
        <w:tc>
          <w:tcPr>
            <w:tcW w:w="1742" w:type="dxa"/>
            <w:vAlign w:val="center"/>
          </w:tcPr>
          <w:p w14:paraId="71A1CCA4">
            <w:pPr>
              <w:jc w:val="center"/>
              <w:rPr>
                <w:rFonts w:hint="default" w:ascii="宋体" w:hAnsi="宋体"/>
                <w:szCs w:val="21"/>
                <w:lang w:val="en-US" w:eastAsia="zh-CN"/>
              </w:rPr>
            </w:pPr>
            <w:r>
              <w:rPr>
                <w:rFonts w:hint="eastAsia" w:ascii="宋体" w:hAnsi="宋体"/>
                <w:szCs w:val="21"/>
                <w:lang w:val="en-US" w:eastAsia="zh-CN"/>
              </w:rPr>
              <w:t>资料讲义版面费</w:t>
            </w:r>
          </w:p>
        </w:tc>
        <w:tc>
          <w:tcPr>
            <w:tcW w:w="4361" w:type="dxa"/>
            <w:vAlign w:val="center"/>
          </w:tcPr>
          <w:p w14:paraId="424F2D09">
            <w:pPr>
              <w:jc w:val="left"/>
              <w:rPr>
                <w:rFonts w:hint="eastAsia" w:ascii="宋体" w:hAnsi="宋体"/>
                <w:szCs w:val="21"/>
                <w:lang w:val="en-US" w:eastAsia="zh-CN"/>
              </w:rPr>
            </w:pPr>
            <w:r>
              <w:rPr>
                <w:rFonts w:hint="eastAsia" w:ascii="宋体" w:hAnsi="宋体"/>
                <w:szCs w:val="21"/>
                <w:lang w:val="en-US" w:eastAsia="zh-CN"/>
              </w:rPr>
              <w:t>讲义购置费、检索费以及版面费等支出</w:t>
            </w:r>
          </w:p>
        </w:tc>
        <w:tc>
          <w:tcPr>
            <w:tcW w:w="1293" w:type="dxa"/>
            <w:vAlign w:val="center"/>
          </w:tcPr>
          <w:p w14:paraId="70236321">
            <w:pPr>
              <w:jc w:val="center"/>
              <w:rPr>
                <w:rFonts w:hint="eastAsia" w:ascii="宋体" w:hAnsi="宋体"/>
                <w:szCs w:val="21"/>
                <w:lang w:val="en-US" w:eastAsia="zh-CN"/>
              </w:rPr>
            </w:pPr>
          </w:p>
        </w:tc>
        <w:tc>
          <w:tcPr>
            <w:tcW w:w="1164" w:type="dxa"/>
            <w:vAlign w:val="center"/>
          </w:tcPr>
          <w:p w14:paraId="6D58A08D">
            <w:pPr>
              <w:jc w:val="center"/>
              <w:rPr>
                <w:rFonts w:hint="eastAsia" w:ascii="宋体" w:hAnsi="宋体"/>
                <w:szCs w:val="21"/>
                <w:lang w:val="en-US" w:eastAsia="zh-CN"/>
              </w:rPr>
            </w:pPr>
          </w:p>
        </w:tc>
      </w:tr>
      <w:tr w14:paraId="6C499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14FD5FC5">
            <w:pPr>
              <w:jc w:val="center"/>
              <w:rPr>
                <w:rFonts w:hint="default" w:ascii="宋体" w:hAnsi="宋体"/>
                <w:szCs w:val="21"/>
                <w:lang w:val="en-US" w:eastAsia="zh-CN"/>
              </w:rPr>
            </w:pPr>
            <w:r>
              <w:rPr>
                <w:rFonts w:hint="eastAsia" w:ascii="宋体" w:hAnsi="宋体"/>
                <w:szCs w:val="21"/>
                <w:lang w:val="en-US" w:eastAsia="zh-CN"/>
              </w:rPr>
              <w:t>6</w:t>
            </w:r>
          </w:p>
        </w:tc>
        <w:tc>
          <w:tcPr>
            <w:tcW w:w="1742" w:type="dxa"/>
            <w:vAlign w:val="center"/>
          </w:tcPr>
          <w:p w14:paraId="2B7823DE">
            <w:pPr>
              <w:jc w:val="center"/>
              <w:rPr>
                <w:rFonts w:hint="default" w:ascii="宋体" w:hAnsi="宋体"/>
                <w:szCs w:val="21"/>
                <w:lang w:val="en-US" w:eastAsia="zh-CN"/>
              </w:rPr>
            </w:pPr>
            <w:r>
              <w:rPr>
                <w:rFonts w:hint="eastAsia" w:ascii="宋体" w:hAnsi="宋体"/>
                <w:szCs w:val="21"/>
                <w:lang w:val="en-US" w:eastAsia="zh-CN"/>
              </w:rPr>
              <w:t>印刷费</w:t>
            </w:r>
          </w:p>
        </w:tc>
        <w:tc>
          <w:tcPr>
            <w:tcW w:w="4361" w:type="dxa"/>
            <w:vAlign w:val="center"/>
          </w:tcPr>
          <w:p w14:paraId="7C9C66FE">
            <w:pPr>
              <w:jc w:val="left"/>
              <w:rPr>
                <w:rFonts w:hint="eastAsia" w:ascii="宋体" w:hAnsi="宋体"/>
                <w:szCs w:val="21"/>
                <w:lang w:val="en-US" w:eastAsia="zh-CN"/>
              </w:rPr>
            </w:pPr>
            <w:r>
              <w:rPr>
                <w:rFonts w:hint="eastAsia" w:ascii="宋体" w:hAnsi="宋体"/>
                <w:szCs w:val="21"/>
                <w:lang w:val="en-US" w:eastAsia="zh-CN"/>
              </w:rPr>
              <w:t>符合捐赠用途的印制、复印、打印等支出</w:t>
            </w:r>
          </w:p>
        </w:tc>
        <w:tc>
          <w:tcPr>
            <w:tcW w:w="1293" w:type="dxa"/>
            <w:vAlign w:val="center"/>
          </w:tcPr>
          <w:p w14:paraId="5EF8E03F">
            <w:pPr>
              <w:jc w:val="center"/>
              <w:rPr>
                <w:rFonts w:hint="eastAsia" w:ascii="宋体" w:hAnsi="宋体"/>
                <w:szCs w:val="21"/>
                <w:lang w:val="en-US" w:eastAsia="zh-CN"/>
              </w:rPr>
            </w:pPr>
          </w:p>
        </w:tc>
        <w:tc>
          <w:tcPr>
            <w:tcW w:w="1164" w:type="dxa"/>
            <w:vAlign w:val="center"/>
          </w:tcPr>
          <w:p w14:paraId="2835E7DE">
            <w:pPr>
              <w:jc w:val="center"/>
              <w:rPr>
                <w:rFonts w:hint="eastAsia" w:ascii="宋体" w:hAnsi="宋体"/>
                <w:szCs w:val="21"/>
                <w:lang w:val="en-US" w:eastAsia="zh-CN"/>
              </w:rPr>
            </w:pPr>
          </w:p>
        </w:tc>
      </w:tr>
      <w:tr w14:paraId="42D1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72CA74E2">
            <w:pPr>
              <w:jc w:val="center"/>
              <w:rPr>
                <w:rFonts w:hint="default" w:ascii="宋体" w:hAnsi="宋体"/>
                <w:szCs w:val="21"/>
                <w:lang w:val="en-US" w:eastAsia="zh-CN"/>
              </w:rPr>
            </w:pPr>
            <w:r>
              <w:rPr>
                <w:rFonts w:hint="eastAsia" w:ascii="宋体" w:hAnsi="宋体"/>
                <w:szCs w:val="21"/>
                <w:lang w:val="en-US" w:eastAsia="zh-CN"/>
              </w:rPr>
              <w:t>7</w:t>
            </w:r>
          </w:p>
        </w:tc>
        <w:tc>
          <w:tcPr>
            <w:tcW w:w="1742" w:type="dxa"/>
            <w:vAlign w:val="center"/>
          </w:tcPr>
          <w:p w14:paraId="3C6B98AE">
            <w:pPr>
              <w:jc w:val="center"/>
              <w:rPr>
                <w:rFonts w:hint="default" w:ascii="宋体" w:hAnsi="宋体"/>
                <w:szCs w:val="21"/>
                <w:lang w:val="en-US" w:eastAsia="zh-CN"/>
              </w:rPr>
            </w:pPr>
            <w:r>
              <w:rPr>
                <w:rFonts w:hint="eastAsia" w:ascii="宋体" w:hAnsi="宋体"/>
                <w:szCs w:val="21"/>
                <w:lang w:val="en-US" w:eastAsia="zh-CN"/>
              </w:rPr>
              <w:t>咨询费</w:t>
            </w:r>
          </w:p>
        </w:tc>
        <w:tc>
          <w:tcPr>
            <w:tcW w:w="4361" w:type="dxa"/>
            <w:vAlign w:val="center"/>
          </w:tcPr>
          <w:p w14:paraId="77F12D33">
            <w:pPr>
              <w:jc w:val="left"/>
              <w:rPr>
                <w:rFonts w:hint="eastAsia" w:ascii="宋体" w:hAnsi="宋体"/>
                <w:szCs w:val="21"/>
                <w:lang w:val="en-US" w:eastAsia="zh-CN"/>
              </w:rPr>
            </w:pPr>
            <w:r>
              <w:rPr>
                <w:rFonts w:hint="eastAsia" w:ascii="宋体" w:hAnsi="宋体"/>
                <w:szCs w:val="21"/>
                <w:lang w:val="en-US" w:eastAsia="zh-CN"/>
              </w:rPr>
              <w:t>符合捐赠用途的相关咨询费用</w:t>
            </w:r>
          </w:p>
        </w:tc>
        <w:tc>
          <w:tcPr>
            <w:tcW w:w="1293" w:type="dxa"/>
            <w:vAlign w:val="center"/>
          </w:tcPr>
          <w:p w14:paraId="1E72C601">
            <w:pPr>
              <w:jc w:val="center"/>
              <w:rPr>
                <w:rFonts w:hint="eastAsia" w:ascii="宋体" w:hAnsi="宋体"/>
                <w:szCs w:val="21"/>
                <w:lang w:val="en-US" w:eastAsia="zh-CN"/>
              </w:rPr>
            </w:pPr>
          </w:p>
        </w:tc>
        <w:tc>
          <w:tcPr>
            <w:tcW w:w="1164" w:type="dxa"/>
            <w:vAlign w:val="center"/>
          </w:tcPr>
          <w:p w14:paraId="790569DF">
            <w:pPr>
              <w:jc w:val="center"/>
              <w:rPr>
                <w:rFonts w:hint="eastAsia" w:ascii="宋体" w:hAnsi="宋体"/>
                <w:szCs w:val="21"/>
                <w:lang w:val="en-US" w:eastAsia="zh-CN"/>
              </w:rPr>
            </w:pPr>
          </w:p>
        </w:tc>
      </w:tr>
      <w:tr w14:paraId="21C3D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exact"/>
        </w:trPr>
        <w:tc>
          <w:tcPr>
            <w:tcW w:w="728" w:type="dxa"/>
            <w:vAlign w:val="center"/>
          </w:tcPr>
          <w:p w14:paraId="17F0D23F">
            <w:pPr>
              <w:jc w:val="center"/>
              <w:rPr>
                <w:rFonts w:hint="default" w:ascii="宋体" w:hAnsi="宋体"/>
                <w:szCs w:val="21"/>
                <w:lang w:val="en-US" w:eastAsia="zh-CN"/>
              </w:rPr>
            </w:pPr>
            <w:r>
              <w:rPr>
                <w:rFonts w:hint="eastAsia" w:ascii="宋体" w:hAnsi="宋体"/>
                <w:szCs w:val="21"/>
                <w:lang w:val="en-US" w:eastAsia="zh-CN"/>
              </w:rPr>
              <w:t>8</w:t>
            </w:r>
          </w:p>
        </w:tc>
        <w:tc>
          <w:tcPr>
            <w:tcW w:w="1742" w:type="dxa"/>
            <w:vAlign w:val="center"/>
          </w:tcPr>
          <w:p w14:paraId="0C387730">
            <w:pPr>
              <w:jc w:val="center"/>
              <w:rPr>
                <w:rFonts w:hint="default" w:ascii="宋体" w:hAnsi="宋体"/>
                <w:szCs w:val="21"/>
                <w:lang w:val="en-US" w:eastAsia="zh-CN"/>
              </w:rPr>
            </w:pPr>
            <w:r>
              <w:rPr>
                <w:rFonts w:hint="eastAsia" w:ascii="宋体" w:hAnsi="宋体"/>
                <w:szCs w:val="21"/>
                <w:lang w:val="en-US" w:eastAsia="zh-CN"/>
              </w:rPr>
              <w:t>邮电费</w:t>
            </w:r>
          </w:p>
        </w:tc>
        <w:tc>
          <w:tcPr>
            <w:tcW w:w="4361" w:type="dxa"/>
            <w:vAlign w:val="center"/>
          </w:tcPr>
          <w:p w14:paraId="75ED2A88">
            <w:pPr>
              <w:jc w:val="left"/>
              <w:rPr>
                <w:rFonts w:hint="eastAsia" w:ascii="宋体" w:hAnsi="宋体"/>
                <w:szCs w:val="21"/>
                <w:lang w:val="en-US" w:eastAsia="zh-CN"/>
              </w:rPr>
            </w:pPr>
            <w:r>
              <w:rPr>
                <w:rFonts w:hint="eastAsia" w:ascii="宋体" w:hAnsi="宋体"/>
                <w:szCs w:val="21"/>
                <w:lang w:val="en-US" w:eastAsia="zh-CN"/>
              </w:rPr>
              <w:t>符合捐赠用途的邮寄费及电话费、电报费、传真费、网络通讯费等</w:t>
            </w:r>
          </w:p>
        </w:tc>
        <w:tc>
          <w:tcPr>
            <w:tcW w:w="1293" w:type="dxa"/>
            <w:vAlign w:val="center"/>
          </w:tcPr>
          <w:p w14:paraId="7934B993">
            <w:pPr>
              <w:jc w:val="center"/>
              <w:rPr>
                <w:rFonts w:hint="eastAsia" w:ascii="宋体" w:hAnsi="宋体"/>
                <w:szCs w:val="21"/>
                <w:lang w:val="en-US" w:eastAsia="zh-CN"/>
              </w:rPr>
            </w:pPr>
          </w:p>
        </w:tc>
        <w:tc>
          <w:tcPr>
            <w:tcW w:w="1164" w:type="dxa"/>
            <w:vAlign w:val="center"/>
          </w:tcPr>
          <w:p w14:paraId="593876F8">
            <w:pPr>
              <w:jc w:val="center"/>
              <w:rPr>
                <w:rFonts w:hint="eastAsia" w:ascii="宋体" w:hAnsi="宋体"/>
                <w:szCs w:val="21"/>
                <w:lang w:val="en-US" w:eastAsia="zh-CN"/>
              </w:rPr>
            </w:pPr>
          </w:p>
        </w:tc>
      </w:tr>
      <w:tr w14:paraId="25348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6279F95D">
            <w:pPr>
              <w:jc w:val="center"/>
              <w:rPr>
                <w:rFonts w:hint="default" w:ascii="宋体" w:hAnsi="宋体"/>
                <w:szCs w:val="21"/>
                <w:lang w:val="en-US" w:eastAsia="zh-CN"/>
              </w:rPr>
            </w:pPr>
            <w:r>
              <w:rPr>
                <w:rFonts w:hint="eastAsia" w:ascii="宋体" w:hAnsi="宋体"/>
                <w:szCs w:val="21"/>
                <w:lang w:val="en-US" w:eastAsia="zh-CN"/>
              </w:rPr>
              <w:t>9</w:t>
            </w:r>
          </w:p>
        </w:tc>
        <w:tc>
          <w:tcPr>
            <w:tcW w:w="1742" w:type="dxa"/>
            <w:vAlign w:val="center"/>
          </w:tcPr>
          <w:p w14:paraId="5C5736A4">
            <w:pPr>
              <w:jc w:val="center"/>
              <w:rPr>
                <w:rFonts w:hint="default" w:ascii="宋体" w:hAnsi="宋体"/>
                <w:szCs w:val="21"/>
                <w:lang w:val="en-US" w:eastAsia="zh-CN"/>
              </w:rPr>
            </w:pPr>
            <w:r>
              <w:rPr>
                <w:rFonts w:hint="eastAsia" w:ascii="宋体" w:hAnsi="宋体"/>
                <w:szCs w:val="21"/>
                <w:lang w:val="en-US" w:eastAsia="zh-CN"/>
              </w:rPr>
              <w:t>交通费</w:t>
            </w:r>
          </w:p>
        </w:tc>
        <w:tc>
          <w:tcPr>
            <w:tcW w:w="4361" w:type="dxa"/>
            <w:vAlign w:val="center"/>
          </w:tcPr>
          <w:p w14:paraId="79BEAFA7">
            <w:pPr>
              <w:jc w:val="left"/>
              <w:rPr>
                <w:rFonts w:hint="eastAsia" w:ascii="宋体" w:hAnsi="宋体"/>
                <w:szCs w:val="21"/>
                <w:lang w:val="en-US" w:eastAsia="zh-CN"/>
              </w:rPr>
            </w:pPr>
            <w:r>
              <w:rPr>
                <w:rFonts w:hint="eastAsia" w:ascii="宋体" w:hAnsi="宋体"/>
                <w:szCs w:val="21"/>
                <w:lang w:val="en-US" w:eastAsia="zh-CN"/>
              </w:rPr>
              <w:t>市内交通费</w:t>
            </w:r>
          </w:p>
        </w:tc>
        <w:tc>
          <w:tcPr>
            <w:tcW w:w="1293" w:type="dxa"/>
            <w:vAlign w:val="center"/>
          </w:tcPr>
          <w:p w14:paraId="626CE960">
            <w:pPr>
              <w:jc w:val="center"/>
              <w:rPr>
                <w:rFonts w:hint="eastAsia" w:ascii="宋体" w:hAnsi="宋体"/>
                <w:szCs w:val="21"/>
                <w:lang w:val="en-US" w:eastAsia="zh-CN"/>
              </w:rPr>
            </w:pPr>
          </w:p>
        </w:tc>
        <w:tc>
          <w:tcPr>
            <w:tcW w:w="1164" w:type="dxa"/>
            <w:vAlign w:val="center"/>
          </w:tcPr>
          <w:p w14:paraId="481AD361">
            <w:pPr>
              <w:jc w:val="center"/>
              <w:rPr>
                <w:rFonts w:hint="eastAsia" w:ascii="宋体" w:hAnsi="宋体"/>
                <w:szCs w:val="21"/>
                <w:lang w:val="en-US" w:eastAsia="zh-CN"/>
              </w:rPr>
            </w:pPr>
          </w:p>
        </w:tc>
      </w:tr>
      <w:tr w14:paraId="58C7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60F4A832">
            <w:pPr>
              <w:jc w:val="center"/>
              <w:rPr>
                <w:rFonts w:hint="default" w:ascii="宋体" w:hAnsi="宋体"/>
                <w:szCs w:val="21"/>
                <w:lang w:val="en-US" w:eastAsia="zh-CN"/>
              </w:rPr>
            </w:pPr>
            <w:r>
              <w:rPr>
                <w:rFonts w:hint="eastAsia" w:ascii="宋体" w:hAnsi="宋体"/>
                <w:szCs w:val="21"/>
                <w:lang w:val="en-US" w:eastAsia="zh-CN"/>
              </w:rPr>
              <w:t>10</w:t>
            </w:r>
          </w:p>
        </w:tc>
        <w:tc>
          <w:tcPr>
            <w:tcW w:w="1742" w:type="dxa"/>
            <w:vAlign w:val="center"/>
          </w:tcPr>
          <w:p w14:paraId="409A5858">
            <w:pPr>
              <w:jc w:val="center"/>
              <w:rPr>
                <w:rFonts w:hint="default" w:ascii="宋体" w:hAnsi="宋体"/>
                <w:szCs w:val="21"/>
                <w:lang w:val="en-US" w:eastAsia="zh-CN"/>
              </w:rPr>
            </w:pPr>
            <w:r>
              <w:rPr>
                <w:rFonts w:hint="eastAsia" w:ascii="宋体" w:hAnsi="宋体"/>
                <w:szCs w:val="21"/>
                <w:lang w:val="en-US" w:eastAsia="zh-CN"/>
              </w:rPr>
              <w:t>差旅费</w:t>
            </w:r>
          </w:p>
        </w:tc>
        <w:tc>
          <w:tcPr>
            <w:tcW w:w="4361" w:type="dxa"/>
            <w:vAlign w:val="center"/>
          </w:tcPr>
          <w:p w14:paraId="024A5E47">
            <w:pPr>
              <w:jc w:val="left"/>
              <w:rPr>
                <w:rFonts w:hint="eastAsia" w:ascii="宋体" w:hAnsi="宋体"/>
                <w:szCs w:val="21"/>
                <w:lang w:val="en-US" w:eastAsia="zh-CN"/>
              </w:rPr>
            </w:pPr>
            <w:r>
              <w:rPr>
                <w:rFonts w:hint="eastAsia" w:ascii="宋体" w:hAnsi="宋体"/>
                <w:szCs w:val="21"/>
                <w:lang w:val="en-US" w:eastAsia="zh-CN"/>
              </w:rPr>
              <w:t>符合捐赠用途的相关差旅费用</w:t>
            </w:r>
          </w:p>
        </w:tc>
        <w:tc>
          <w:tcPr>
            <w:tcW w:w="1293" w:type="dxa"/>
            <w:vAlign w:val="center"/>
          </w:tcPr>
          <w:p w14:paraId="5716E3F4">
            <w:pPr>
              <w:jc w:val="center"/>
              <w:rPr>
                <w:rFonts w:hint="eastAsia" w:ascii="宋体" w:hAnsi="宋体"/>
                <w:szCs w:val="21"/>
                <w:lang w:val="en-US" w:eastAsia="zh-CN"/>
              </w:rPr>
            </w:pPr>
          </w:p>
        </w:tc>
        <w:tc>
          <w:tcPr>
            <w:tcW w:w="1164" w:type="dxa"/>
            <w:vAlign w:val="center"/>
          </w:tcPr>
          <w:p w14:paraId="47095AA4">
            <w:pPr>
              <w:jc w:val="center"/>
              <w:rPr>
                <w:rFonts w:hint="eastAsia" w:ascii="宋体" w:hAnsi="宋体"/>
                <w:szCs w:val="21"/>
                <w:lang w:val="en-US" w:eastAsia="zh-CN"/>
              </w:rPr>
            </w:pPr>
          </w:p>
        </w:tc>
      </w:tr>
      <w:tr w14:paraId="23D35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4F7070BB">
            <w:pPr>
              <w:jc w:val="center"/>
              <w:rPr>
                <w:rFonts w:hint="default" w:ascii="宋体" w:hAnsi="宋体"/>
                <w:szCs w:val="21"/>
                <w:lang w:val="en-US" w:eastAsia="zh-CN"/>
              </w:rPr>
            </w:pPr>
            <w:r>
              <w:rPr>
                <w:rFonts w:hint="eastAsia" w:ascii="宋体" w:hAnsi="宋体"/>
                <w:szCs w:val="21"/>
                <w:lang w:val="en-US" w:eastAsia="zh-CN"/>
              </w:rPr>
              <w:t>11</w:t>
            </w:r>
          </w:p>
        </w:tc>
        <w:tc>
          <w:tcPr>
            <w:tcW w:w="1742" w:type="dxa"/>
            <w:vAlign w:val="center"/>
          </w:tcPr>
          <w:p w14:paraId="1695EF29">
            <w:pPr>
              <w:jc w:val="center"/>
              <w:rPr>
                <w:rFonts w:hint="default" w:ascii="宋体" w:hAnsi="宋体"/>
                <w:szCs w:val="21"/>
                <w:lang w:val="en-US" w:eastAsia="zh-CN"/>
              </w:rPr>
            </w:pPr>
            <w:r>
              <w:rPr>
                <w:rFonts w:hint="eastAsia" w:ascii="宋体" w:hAnsi="宋体"/>
                <w:szCs w:val="21"/>
                <w:lang w:val="en-US" w:eastAsia="zh-CN"/>
              </w:rPr>
              <w:t>会议费</w:t>
            </w:r>
          </w:p>
        </w:tc>
        <w:tc>
          <w:tcPr>
            <w:tcW w:w="4361" w:type="dxa"/>
            <w:vAlign w:val="center"/>
          </w:tcPr>
          <w:p w14:paraId="382DA08F">
            <w:pPr>
              <w:jc w:val="left"/>
              <w:rPr>
                <w:rFonts w:hint="eastAsia" w:ascii="宋体" w:hAnsi="宋体"/>
                <w:szCs w:val="21"/>
                <w:lang w:val="en-US" w:eastAsia="zh-CN"/>
              </w:rPr>
            </w:pPr>
            <w:r>
              <w:rPr>
                <w:rFonts w:hint="eastAsia" w:ascii="宋体" w:hAnsi="宋体"/>
                <w:szCs w:val="21"/>
                <w:lang w:val="en-US" w:eastAsia="zh-CN"/>
              </w:rPr>
              <w:t>符合捐赠用途的相关会议费用</w:t>
            </w:r>
          </w:p>
        </w:tc>
        <w:tc>
          <w:tcPr>
            <w:tcW w:w="1293" w:type="dxa"/>
            <w:vAlign w:val="center"/>
          </w:tcPr>
          <w:p w14:paraId="08038121">
            <w:pPr>
              <w:jc w:val="center"/>
              <w:rPr>
                <w:rFonts w:hint="eastAsia" w:ascii="宋体" w:hAnsi="宋体"/>
                <w:szCs w:val="21"/>
                <w:lang w:val="en-US" w:eastAsia="zh-CN"/>
              </w:rPr>
            </w:pPr>
          </w:p>
        </w:tc>
        <w:tc>
          <w:tcPr>
            <w:tcW w:w="1164" w:type="dxa"/>
            <w:vAlign w:val="center"/>
          </w:tcPr>
          <w:p w14:paraId="6680AEC3">
            <w:pPr>
              <w:jc w:val="center"/>
              <w:rPr>
                <w:rFonts w:hint="eastAsia" w:ascii="宋体" w:hAnsi="宋体"/>
                <w:szCs w:val="21"/>
                <w:lang w:val="en-US" w:eastAsia="zh-CN"/>
              </w:rPr>
            </w:pPr>
          </w:p>
        </w:tc>
      </w:tr>
      <w:tr w14:paraId="7C8CB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5788588F">
            <w:pPr>
              <w:jc w:val="center"/>
              <w:rPr>
                <w:rFonts w:hint="default" w:ascii="宋体" w:hAnsi="宋体"/>
                <w:szCs w:val="21"/>
                <w:lang w:val="en-US" w:eastAsia="zh-CN"/>
              </w:rPr>
            </w:pPr>
            <w:r>
              <w:rPr>
                <w:rFonts w:hint="eastAsia" w:ascii="宋体" w:hAnsi="宋体"/>
                <w:szCs w:val="21"/>
                <w:lang w:val="en-US" w:eastAsia="zh-CN"/>
              </w:rPr>
              <w:t>12</w:t>
            </w:r>
          </w:p>
        </w:tc>
        <w:tc>
          <w:tcPr>
            <w:tcW w:w="1742" w:type="dxa"/>
            <w:vAlign w:val="center"/>
          </w:tcPr>
          <w:p w14:paraId="387122CC">
            <w:pPr>
              <w:jc w:val="center"/>
              <w:rPr>
                <w:rFonts w:hint="default" w:ascii="宋体" w:hAnsi="宋体"/>
                <w:szCs w:val="21"/>
                <w:lang w:val="en-US" w:eastAsia="zh-CN"/>
              </w:rPr>
            </w:pPr>
            <w:r>
              <w:rPr>
                <w:rFonts w:hint="eastAsia" w:ascii="宋体" w:hAnsi="宋体"/>
                <w:szCs w:val="21"/>
                <w:lang w:val="en-US" w:eastAsia="zh-CN"/>
              </w:rPr>
              <w:t>培训费</w:t>
            </w:r>
          </w:p>
        </w:tc>
        <w:tc>
          <w:tcPr>
            <w:tcW w:w="4361" w:type="dxa"/>
            <w:vAlign w:val="center"/>
          </w:tcPr>
          <w:p w14:paraId="44B274E2">
            <w:pPr>
              <w:keepNext w:val="0"/>
              <w:keepLines w:val="0"/>
              <w:widowControl/>
              <w:suppressLineNumbers w:val="0"/>
              <w:jc w:val="left"/>
              <w:rPr>
                <w:rFonts w:hint="default" w:ascii="宋体" w:hAnsi="宋体"/>
                <w:szCs w:val="21"/>
                <w:lang w:val="en-US" w:eastAsia="zh-CN"/>
              </w:rPr>
            </w:pPr>
            <w:r>
              <w:rPr>
                <w:rFonts w:hint="eastAsia" w:ascii="宋体" w:hAnsi="宋体"/>
                <w:szCs w:val="21"/>
                <w:lang w:val="en-US" w:eastAsia="zh-CN"/>
              </w:rPr>
              <w:t>符合捐赠用途的相关培训费用</w:t>
            </w:r>
          </w:p>
        </w:tc>
        <w:tc>
          <w:tcPr>
            <w:tcW w:w="1293" w:type="dxa"/>
            <w:vAlign w:val="center"/>
          </w:tcPr>
          <w:p w14:paraId="5E3F190C">
            <w:pPr>
              <w:jc w:val="center"/>
              <w:rPr>
                <w:rFonts w:hint="eastAsia" w:ascii="宋体" w:hAnsi="宋体"/>
                <w:szCs w:val="21"/>
                <w:lang w:val="en-US" w:eastAsia="zh-CN"/>
              </w:rPr>
            </w:pPr>
          </w:p>
        </w:tc>
        <w:tc>
          <w:tcPr>
            <w:tcW w:w="1164" w:type="dxa"/>
            <w:vAlign w:val="center"/>
          </w:tcPr>
          <w:p w14:paraId="0A7EA96E">
            <w:pPr>
              <w:jc w:val="center"/>
              <w:rPr>
                <w:rFonts w:hint="eastAsia" w:ascii="宋体" w:hAnsi="宋体"/>
                <w:szCs w:val="21"/>
                <w:lang w:val="en-US" w:eastAsia="zh-CN"/>
              </w:rPr>
            </w:pPr>
          </w:p>
        </w:tc>
      </w:tr>
      <w:tr w14:paraId="6B56D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6F7447A4">
            <w:pPr>
              <w:jc w:val="center"/>
              <w:rPr>
                <w:rFonts w:hint="default" w:ascii="宋体" w:hAnsi="宋体"/>
                <w:szCs w:val="21"/>
                <w:lang w:val="en-US" w:eastAsia="zh-CN"/>
              </w:rPr>
            </w:pPr>
            <w:r>
              <w:rPr>
                <w:rFonts w:hint="eastAsia" w:ascii="宋体" w:hAnsi="宋体"/>
                <w:szCs w:val="21"/>
                <w:lang w:val="en-US" w:eastAsia="zh-CN"/>
              </w:rPr>
              <w:t>13</w:t>
            </w:r>
          </w:p>
        </w:tc>
        <w:tc>
          <w:tcPr>
            <w:tcW w:w="1742" w:type="dxa"/>
            <w:vAlign w:val="center"/>
          </w:tcPr>
          <w:p w14:paraId="35FC2FC0">
            <w:pPr>
              <w:jc w:val="center"/>
              <w:rPr>
                <w:rFonts w:hint="default" w:ascii="宋体" w:hAnsi="宋体"/>
                <w:szCs w:val="21"/>
                <w:lang w:val="en-US" w:eastAsia="zh-CN"/>
              </w:rPr>
            </w:pPr>
            <w:r>
              <w:rPr>
                <w:rFonts w:hint="eastAsia" w:ascii="宋体" w:hAnsi="宋体"/>
                <w:szCs w:val="21"/>
                <w:lang w:val="en-US" w:eastAsia="zh-CN"/>
              </w:rPr>
              <w:t>出国境费</w:t>
            </w:r>
          </w:p>
        </w:tc>
        <w:tc>
          <w:tcPr>
            <w:tcW w:w="4361" w:type="dxa"/>
            <w:vAlign w:val="center"/>
          </w:tcPr>
          <w:p w14:paraId="032CD860">
            <w:pPr>
              <w:jc w:val="left"/>
              <w:rPr>
                <w:rFonts w:hint="default" w:ascii="宋体" w:hAnsi="宋体"/>
                <w:szCs w:val="21"/>
                <w:lang w:val="en-US" w:eastAsia="zh-CN"/>
              </w:rPr>
            </w:pPr>
            <w:r>
              <w:rPr>
                <w:rFonts w:hint="eastAsia" w:ascii="宋体" w:hAnsi="宋体"/>
                <w:szCs w:val="21"/>
                <w:lang w:val="en-US" w:eastAsia="zh-CN"/>
              </w:rPr>
              <w:t>出国境的各类费用</w:t>
            </w:r>
          </w:p>
        </w:tc>
        <w:tc>
          <w:tcPr>
            <w:tcW w:w="1293" w:type="dxa"/>
            <w:vAlign w:val="center"/>
          </w:tcPr>
          <w:p w14:paraId="69346439">
            <w:pPr>
              <w:jc w:val="center"/>
              <w:rPr>
                <w:rFonts w:hint="eastAsia" w:ascii="宋体" w:hAnsi="宋体"/>
                <w:szCs w:val="21"/>
                <w:lang w:val="en-US" w:eastAsia="zh-CN"/>
              </w:rPr>
            </w:pPr>
          </w:p>
        </w:tc>
        <w:tc>
          <w:tcPr>
            <w:tcW w:w="1164" w:type="dxa"/>
            <w:vAlign w:val="center"/>
          </w:tcPr>
          <w:p w14:paraId="3DB32E8B">
            <w:pPr>
              <w:jc w:val="center"/>
              <w:rPr>
                <w:rFonts w:hint="eastAsia" w:ascii="宋体" w:hAnsi="宋体"/>
                <w:szCs w:val="21"/>
                <w:lang w:val="en-US" w:eastAsia="zh-CN"/>
              </w:rPr>
            </w:pPr>
          </w:p>
        </w:tc>
      </w:tr>
      <w:tr w14:paraId="67F03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exact"/>
        </w:trPr>
        <w:tc>
          <w:tcPr>
            <w:tcW w:w="728" w:type="dxa"/>
            <w:vAlign w:val="center"/>
          </w:tcPr>
          <w:p w14:paraId="3FEF0848">
            <w:pPr>
              <w:jc w:val="center"/>
              <w:rPr>
                <w:rFonts w:hint="default" w:ascii="宋体" w:hAnsi="宋体"/>
                <w:szCs w:val="21"/>
                <w:lang w:val="en-US" w:eastAsia="zh-CN"/>
              </w:rPr>
            </w:pPr>
            <w:r>
              <w:rPr>
                <w:rFonts w:hint="eastAsia" w:ascii="宋体" w:hAnsi="宋体"/>
                <w:szCs w:val="21"/>
                <w:lang w:val="en-US" w:eastAsia="zh-CN"/>
              </w:rPr>
              <w:t>14</w:t>
            </w:r>
          </w:p>
        </w:tc>
        <w:tc>
          <w:tcPr>
            <w:tcW w:w="1742" w:type="dxa"/>
            <w:vAlign w:val="center"/>
          </w:tcPr>
          <w:p w14:paraId="1D3D7EE8">
            <w:pPr>
              <w:jc w:val="center"/>
              <w:rPr>
                <w:rFonts w:hint="default" w:ascii="宋体" w:hAnsi="宋体"/>
                <w:szCs w:val="21"/>
                <w:lang w:val="en-US" w:eastAsia="zh-CN"/>
              </w:rPr>
            </w:pPr>
            <w:r>
              <w:rPr>
                <w:rFonts w:hint="eastAsia" w:ascii="宋体" w:hAnsi="宋体"/>
                <w:szCs w:val="21"/>
                <w:lang w:val="en-US" w:eastAsia="zh-CN"/>
              </w:rPr>
              <w:t>维修费</w:t>
            </w:r>
          </w:p>
        </w:tc>
        <w:tc>
          <w:tcPr>
            <w:tcW w:w="4361" w:type="dxa"/>
            <w:vAlign w:val="center"/>
          </w:tcPr>
          <w:p w14:paraId="3AF9E65D">
            <w:pPr>
              <w:jc w:val="left"/>
              <w:rPr>
                <w:rFonts w:hint="eastAsia" w:ascii="宋体" w:hAnsi="宋体"/>
                <w:szCs w:val="21"/>
                <w:lang w:val="en-US" w:eastAsia="zh-CN"/>
              </w:rPr>
            </w:pPr>
            <w:r>
              <w:rPr>
                <w:rFonts w:hint="eastAsia" w:ascii="宋体" w:hAnsi="宋体"/>
                <w:szCs w:val="21"/>
                <w:lang w:val="en-US" w:eastAsia="zh-CN"/>
              </w:rPr>
              <w:t>设备、房屋建筑物、公共设施、办公家具维修、室内装修、网络系统等的修理和维护费用</w:t>
            </w:r>
          </w:p>
        </w:tc>
        <w:tc>
          <w:tcPr>
            <w:tcW w:w="1293" w:type="dxa"/>
            <w:vAlign w:val="center"/>
          </w:tcPr>
          <w:p w14:paraId="30472CCD">
            <w:pPr>
              <w:jc w:val="center"/>
              <w:rPr>
                <w:rFonts w:hint="eastAsia" w:ascii="宋体" w:hAnsi="宋体"/>
                <w:szCs w:val="21"/>
                <w:lang w:val="en-US" w:eastAsia="zh-CN"/>
              </w:rPr>
            </w:pPr>
          </w:p>
        </w:tc>
        <w:tc>
          <w:tcPr>
            <w:tcW w:w="1164" w:type="dxa"/>
            <w:vAlign w:val="center"/>
          </w:tcPr>
          <w:p w14:paraId="1650CC01">
            <w:pPr>
              <w:jc w:val="center"/>
              <w:rPr>
                <w:rFonts w:hint="eastAsia" w:ascii="宋体" w:hAnsi="宋体"/>
                <w:szCs w:val="21"/>
                <w:lang w:val="en-US" w:eastAsia="zh-CN"/>
              </w:rPr>
            </w:pPr>
          </w:p>
        </w:tc>
      </w:tr>
      <w:tr w14:paraId="43C51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0B1728CC">
            <w:pPr>
              <w:jc w:val="center"/>
              <w:rPr>
                <w:rFonts w:hint="default" w:ascii="宋体" w:hAnsi="宋体"/>
                <w:szCs w:val="21"/>
                <w:lang w:val="en-US" w:eastAsia="zh-CN"/>
              </w:rPr>
            </w:pPr>
            <w:r>
              <w:rPr>
                <w:rFonts w:hint="eastAsia" w:ascii="宋体" w:hAnsi="宋体"/>
                <w:szCs w:val="21"/>
                <w:lang w:val="en-US" w:eastAsia="zh-CN"/>
              </w:rPr>
              <w:t>15</w:t>
            </w:r>
          </w:p>
        </w:tc>
        <w:tc>
          <w:tcPr>
            <w:tcW w:w="1742" w:type="dxa"/>
            <w:vAlign w:val="center"/>
          </w:tcPr>
          <w:p w14:paraId="22D080F0">
            <w:pPr>
              <w:jc w:val="center"/>
              <w:rPr>
                <w:rFonts w:hint="default" w:ascii="宋体" w:hAnsi="宋体"/>
                <w:szCs w:val="21"/>
                <w:lang w:val="en-US" w:eastAsia="zh-CN"/>
              </w:rPr>
            </w:pPr>
            <w:r>
              <w:rPr>
                <w:rFonts w:hint="eastAsia" w:ascii="宋体" w:hAnsi="宋体"/>
                <w:szCs w:val="21"/>
                <w:lang w:val="en-US" w:eastAsia="zh-CN"/>
              </w:rPr>
              <w:t>租赁费</w:t>
            </w:r>
          </w:p>
        </w:tc>
        <w:tc>
          <w:tcPr>
            <w:tcW w:w="4361" w:type="dxa"/>
            <w:vAlign w:val="center"/>
          </w:tcPr>
          <w:p w14:paraId="4B94CA94">
            <w:pPr>
              <w:jc w:val="left"/>
              <w:rPr>
                <w:rFonts w:hint="eastAsia" w:ascii="宋体" w:hAnsi="宋体"/>
                <w:szCs w:val="21"/>
                <w:lang w:val="en-US" w:eastAsia="zh-CN"/>
              </w:rPr>
            </w:pPr>
            <w:r>
              <w:rPr>
                <w:rFonts w:hint="eastAsia" w:ascii="宋体" w:hAnsi="宋体"/>
                <w:szCs w:val="21"/>
                <w:lang w:val="en-US" w:eastAsia="zh-CN"/>
              </w:rPr>
              <w:t>租用场地及设备等支出</w:t>
            </w:r>
          </w:p>
        </w:tc>
        <w:tc>
          <w:tcPr>
            <w:tcW w:w="1293" w:type="dxa"/>
            <w:vAlign w:val="center"/>
          </w:tcPr>
          <w:p w14:paraId="481166A7">
            <w:pPr>
              <w:jc w:val="center"/>
              <w:rPr>
                <w:rFonts w:hint="eastAsia" w:ascii="宋体" w:hAnsi="宋体"/>
                <w:szCs w:val="21"/>
                <w:lang w:val="en-US" w:eastAsia="zh-CN"/>
              </w:rPr>
            </w:pPr>
            <w:r>
              <w:rPr>
                <w:rFonts w:hint="eastAsia" w:asciiTheme="minorEastAsia" w:hAnsiTheme="minorEastAsia"/>
                <w:color w:val="auto"/>
                <w:szCs w:val="21"/>
                <w:lang w:val="en-US" w:eastAsia="zh-CN"/>
              </w:rPr>
              <w:t>66239</w:t>
            </w:r>
          </w:p>
        </w:tc>
        <w:tc>
          <w:tcPr>
            <w:tcW w:w="1164" w:type="dxa"/>
            <w:vAlign w:val="center"/>
          </w:tcPr>
          <w:p w14:paraId="43B18AE9">
            <w:pPr>
              <w:jc w:val="center"/>
              <w:rPr>
                <w:rFonts w:hint="eastAsia" w:ascii="宋体" w:hAnsi="宋体"/>
                <w:szCs w:val="21"/>
                <w:lang w:val="en-US" w:eastAsia="zh-CN"/>
              </w:rPr>
            </w:pPr>
          </w:p>
        </w:tc>
      </w:tr>
      <w:tr w14:paraId="4AFF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335FED30">
            <w:pPr>
              <w:jc w:val="center"/>
              <w:rPr>
                <w:rFonts w:hint="default" w:ascii="宋体" w:hAnsi="宋体"/>
                <w:szCs w:val="21"/>
                <w:lang w:val="en-US" w:eastAsia="zh-CN"/>
              </w:rPr>
            </w:pPr>
            <w:r>
              <w:rPr>
                <w:rFonts w:hint="eastAsia" w:ascii="宋体" w:hAnsi="宋体"/>
                <w:szCs w:val="21"/>
                <w:lang w:val="en-US" w:eastAsia="zh-CN"/>
              </w:rPr>
              <w:t>16</w:t>
            </w:r>
          </w:p>
        </w:tc>
        <w:tc>
          <w:tcPr>
            <w:tcW w:w="1742" w:type="dxa"/>
            <w:vAlign w:val="center"/>
          </w:tcPr>
          <w:p w14:paraId="23B1685F">
            <w:pPr>
              <w:jc w:val="center"/>
              <w:rPr>
                <w:rFonts w:hint="eastAsia" w:ascii="宋体" w:hAnsi="宋体"/>
                <w:szCs w:val="21"/>
                <w:lang w:val="en-US" w:eastAsia="zh-CN"/>
              </w:rPr>
            </w:pPr>
            <w:r>
              <w:rPr>
                <w:rFonts w:hint="eastAsia" w:ascii="宋体" w:hAnsi="宋体"/>
                <w:szCs w:val="21"/>
                <w:lang w:val="en-US" w:eastAsia="zh-CN"/>
              </w:rPr>
              <w:t>接待费</w:t>
            </w:r>
          </w:p>
        </w:tc>
        <w:tc>
          <w:tcPr>
            <w:tcW w:w="4361" w:type="dxa"/>
            <w:vAlign w:val="center"/>
          </w:tcPr>
          <w:p w14:paraId="4959096C">
            <w:pPr>
              <w:jc w:val="left"/>
              <w:rPr>
                <w:rFonts w:hint="default" w:ascii="宋体" w:hAnsi="宋体"/>
                <w:szCs w:val="21"/>
                <w:lang w:val="en-US" w:eastAsia="zh-CN"/>
              </w:rPr>
            </w:pPr>
            <w:r>
              <w:rPr>
                <w:rFonts w:hint="eastAsia" w:ascii="宋体" w:hAnsi="宋体"/>
                <w:szCs w:val="21"/>
                <w:lang w:val="en-US" w:eastAsia="zh-CN"/>
              </w:rPr>
              <w:t>符合捐赠用途的接待餐费、住宿费等</w:t>
            </w:r>
          </w:p>
        </w:tc>
        <w:tc>
          <w:tcPr>
            <w:tcW w:w="1293" w:type="dxa"/>
            <w:vAlign w:val="center"/>
          </w:tcPr>
          <w:p w14:paraId="4DB8E3E4">
            <w:pPr>
              <w:jc w:val="center"/>
              <w:rPr>
                <w:rFonts w:hint="eastAsia" w:ascii="宋体" w:hAnsi="宋体"/>
                <w:szCs w:val="21"/>
                <w:lang w:val="en-US" w:eastAsia="zh-CN"/>
              </w:rPr>
            </w:pPr>
          </w:p>
        </w:tc>
        <w:tc>
          <w:tcPr>
            <w:tcW w:w="1164" w:type="dxa"/>
            <w:vAlign w:val="center"/>
          </w:tcPr>
          <w:p w14:paraId="24A21687">
            <w:pPr>
              <w:jc w:val="center"/>
              <w:rPr>
                <w:rFonts w:hint="eastAsia" w:ascii="宋体" w:hAnsi="宋体"/>
                <w:szCs w:val="21"/>
                <w:lang w:val="en-US" w:eastAsia="zh-CN"/>
              </w:rPr>
            </w:pPr>
          </w:p>
        </w:tc>
      </w:tr>
      <w:tr w14:paraId="584B7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2DBC9706">
            <w:pPr>
              <w:jc w:val="center"/>
              <w:rPr>
                <w:rFonts w:hint="default" w:ascii="宋体" w:hAnsi="宋体"/>
                <w:szCs w:val="21"/>
                <w:lang w:val="en-US" w:eastAsia="zh-CN"/>
              </w:rPr>
            </w:pPr>
            <w:r>
              <w:rPr>
                <w:rFonts w:hint="eastAsia" w:ascii="宋体" w:hAnsi="宋体"/>
                <w:szCs w:val="21"/>
                <w:lang w:val="en-US" w:eastAsia="zh-CN"/>
              </w:rPr>
              <w:t>17</w:t>
            </w:r>
          </w:p>
        </w:tc>
        <w:tc>
          <w:tcPr>
            <w:tcW w:w="1742" w:type="dxa"/>
            <w:vAlign w:val="center"/>
          </w:tcPr>
          <w:p w14:paraId="243B44B5">
            <w:pPr>
              <w:jc w:val="center"/>
              <w:rPr>
                <w:rFonts w:hint="default" w:ascii="宋体" w:hAnsi="宋体"/>
                <w:szCs w:val="21"/>
                <w:lang w:val="en-US" w:eastAsia="zh-CN"/>
              </w:rPr>
            </w:pPr>
            <w:r>
              <w:rPr>
                <w:rFonts w:hint="eastAsia" w:ascii="宋体" w:hAnsi="宋体"/>
                <w:szCs w:val="21"/>
                <w:lang w:val="en-US" w:eastAsia="zh-CN"/>
              </w:rPr>
              <w:t>专用材料费</w:t>
            </w:r>
          </w:p>
        </w:tc>
        <w:tc>
          <w:tcPr>
            <w:tcW w:w="4361" w:type="dxa"/>
            <w:vAlign w:val="center"/>
          </w:tcPr>
          <w:p w14:paraId="4CE3450A">
            <w:pPr>
              <w:jc w:val="left"/>
              <w:rPr>
                <w:rFonts w:hint="default" w:ascii="宋体" w:hAnsi="宋体"/>
                <w:szCs w:val="21"/>
                <w:lang w:val="en-US" w:eastAsia="zh-CN"/>
              </w:rPr>
            </w:pPr>
            <w:r>
              <w:rPr>
                <w:rFonts w:hint="eastAsia" w:ascii="宋体" w:hAnsi="宋体"/>
                <w:szCs w:val="21"/>
                <w:lang w:val="en-US" w:eastAsia="zh-CN"/>
              </w:rPr>
              <w:t>材料费、材料测试费、加工费等</w:t>
            </w:r>
          </w:p>
        </w:tc>
        <w:tc>
          <w:tcPr>
            <w:tcW w:w="1293" w:type="dxa"/>
            <w:vAlign w:val="center"/>
          </w:tcPr>
          <w:p w14:paraId="4347838D">
            <w:pPr>
              <w:jc w:val="center"/>
              <w:rPr>
                <w:rFonts w:hint="eastAsia" w:ascii="宋体" w:hAnsi="宋体"/>
                <w:szCs w:val="21"/>
                <w:lang w:val="en-US" w:eastAsia="zh-CN"/>
              </w:rPr>
            </w:pPr>
          </w:p>
        </w:tc>
        <w:tc>
          <w:tcPr>
            <w:tcW w:w="1164" w:type="dxa"/>
            <w:vAlign w:val="center"/>
          </w:tcPr>
          <w:p w14:paraId="6B11D556">
            <w:pPr>
              <w:jc w:val="center"/>
              <w:rPr>
                <w:rFonts w:hint="eastAsia" w:ascii="宋体" w:hAnsi="宋体"/>
                <w:szCs w:val="21"/>
                <w:lang w:val="en-US" w:eastAsia="zh-CN"/>
              </w:rPr>
            </w:pPr>
          </w:p>
        </w:tc>
      </w:tr>
      <w:tr w14:paraId="00CC6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exact"/>
        </w:trPr>
        <w:tc>
          <w:tcPr>
            <w:tcW w:w="728" w:type="dxa"/>
            <w:vAlign w:val="center"/>
          </w:tcPr>
          <w:p w14:paraId="40C37C01">
            <w:pPr>
              <w:jc w:val="center"/>
              <w:rPr>
                <w:rFonts w:hint="default" w:ascii="宋体" w:hAnsi="宋体"/>
                <w:szCs w:val="21"/>
                <w:lang w:val="en-US" w:eastAsia="zh-CN"/>
              </w:rPr>
            </w:pPr>
            <w:r>
              <w:rPr>
                <w:rFonts w:hint="eastAsia" w:ascii="宋体" w:hAnsi="宋体"/>
                <w:szCs w:val="21"/>
                <w:lang w:val="en-US" w:eastAsia="zh-CN"/>
              </w:rPr>
              <w:t>18</w:t>
            </w:r>
          </w:p>
        </w:tc>
        <w:tc>
          <w:tcPr>
            <w:tcW w:w="1742" w:type="dxa"/>
            <w:vAlign w:val="center"/>
          </w:tcPr>
          <w:p w14:paraId="5E56E774">
            <w:pPr>
              <w:jc w:val="center"/>
              <w:rPr>
                <w:rFonts w:hint="default" w:ascii="宋体" w:hAnsi="宋体"/>
                <w:szCs w:val="21"/>
                <w:lang w:val="en-US" w:eastAsia="zh-CN"/>
              </w:rPr>
            </w:pPr>
            <w:r>
              <w:rPr>
                <w:rFonts w:hint="eastAsia" w:ascii="宋体" w:hAnsi="宋体"/>
                <w:szCs w:val="21"/>
                <w:lang w:val="en-US" w:eastAsia="zh-CN"/>
              </w:rPr>
              <w:t>委托业务费</w:t>
            </w:r>
          </w:p>
        </w:tc>
        <w:tc>
          <w:tcPr>
            <w:tcW w:w="4361" w:type="dxa"/>
            <w:vAlign w:val="center"/>
          </w:tcPr>
          <w:p w14:paraId="68445028">
            <w:pPr>
              <w:jc w:val="left"/>
              <w:rPr>
                <w:rFonts w:hint="eastAsia" w:ascii="宋体" w:hAnsi="宋体"/>
                <w:szCs w:val="21"/>
                <w:lang w:val="en-US" w:eastAsia="zh-CN"/>
              </w:rPr>
            </w:pPr>
            <w:r>
              <w:rPr>
                <w:rFonts w:hint="eastAsia" w:ascii="宋体" w:hAnsi="宋体"/>
                <w:szCs w:val="21"/>
                <w:lang w:val="en-US" w:eastAsia="zh-CN"/>
              </w:rPr>
              <w:t>委托外单位办理业务而支付的相关费用</w:t>
            </w:r>
          </w:p>
        </w:tc>
        <w:tc>
          <w:tcPr>
            <w:tcW w:w="1293" w:type="dxa"/>
            <w:vAlign w:val="center"/>
          </w:tcPr>
          <w:p w14:paraId="5F3C3A8B">
            <w:pPr>
              <w:jc w:val="center"/>
              <w:rPr>
                <w:rFonts w:hint="eastAsia" w:ascii="宋体" w:hAnsi="宋体"/>
                <w:szCs w:val="21"/>
                <w:lang w:val="en-US" w:eastAsia="zh-CN"/>
              </w:rPr>
            </w:pPr>
          </w:p>
        </w:tc>
        <w:tc>
          <w:tcPr>
            <w:tcW w:w="1164" w:type="dxa"/>
            <w:vAlign w:val="center"/>
          </w:tcPr>
          <w:p w14:paraId="4A16CAAB">
            <w:pPr>
              <w:jc w:val="center"/>
              <w:rPr>
                <w:rFonts w:hint="eastAsia" w:ascii="宋体" w:hAnsi="宋体"/>
                <w:szCs w:val="21"/>
                <w:lang w:val="en-US" w:eastAsia="zh-CN"/>
              </w:rPr>
            </w:pPr>
          </w:p>
        </w:tc>
      </w:tr>
      <w:tr w14:paraId="0A5C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51857A21">
            <w:pPr>
              <w:jc w:val="center"/>
              <w:rPr>
                <w:rFonts w:hint="default" w:ascii="宋体" w:hAnsi="宋体"/>
                <w:szCs w:val="21"/>
                <w:lang w:val="en-US" w:eastAsia="zh-CN"/>
              </w:rPr>
            </w:pPr>
            <w:r>
              <w:rPr>
                <w:rFonts w:hint="eastAsia" w:ascii="宋体" w:hAnsi="宋体"/>
                <w:szCs w:val="21"/>
                <w:lang w:val="en-US" w:eastAsia="zh-CN"/>
              </w:rPr>
              <w:t>19</w:t>
            </w:r>
          </w:p>
        </w:tc>
        <w:tc>
          <w:tcPr>
            <w:tcW w:w="1742" w:type="dxa"/>
            <w:vAlign w:val="center"/>
          </w:tcPr>
          <w:p w14:paraId="7B70EDC4">
            <w:pPr>
              <w:jc w:val="center"/>
              <w:rPr>
                <w:rFonts w:hint="default" w:ascii="宋体" w:hAnsi="宋体"/>
                <w:szCs w:val="21"/>
                <w:lang w:val="en-US" w:eastAsia="zh-CN"/>
              </w:rPr>
            </w:pPr>
            <w:r>
              <w:rPr>
                <w:rFonts w:hint="eastAsia" w:ascii="宋体" w:hAnsi="宋体"/>
                <w:szCs w:val="21"/>
                <w:lang w:val="en-US" w:eastAsia="zh-CN"/>
              </w:rPr>
              <w:t>宣传广告费</w:t>
            </w:r>
          </w:p>
        </w:tc>
        <w:tc>
          <w:tcPr>
            <w:tcW w:w="4361" w:type="dxa"/>
            <w:vAlign w:val="center"/>
          </w:tcPr>
          <w:p w14:paraId="133FFCBA">
            <w:pPr>
              <w:jc w:val="left"/>
              <w:rPr>
                <w:rFonts w:hint="eastAsia" w:ascii="宋体" w:hAnsi="宋体"/>
                <w:szCs w:val="21"/>
                <w:lang w:val="en-US" w:eastAsia="zh-CN"/>
              </w:rPr>
            </w:pPr>
            <w:r>
              <w:rPr>
                <w:rFonts w:hint="eastAsia" w:ascii="宋体" w:hAnsi="宋体"/>
                <w:szCs w:val="21"/>
                <w:lang w:val="en-US" w:eastAsia="zh-CN"/>
              </w:rPr>
              <w:t>购买宣传用品等</w:t>
            </w:r>
          </w:p>
        </w:tc>
        <w:tc>
          <w:tcPr>
            <w:tcW w:w="1293" w:type="dxa"/>
            <w:vAlign w:val="center"/>
          </w:tcPr>
          <w:p w14:paraId="619F1A29">
            <w:pPr>
              <w:jc w:val="center"/>
              <w:rPr>
                <w:rFonts w:hint="eastAsia" w:ascii="宋体" w:hAnsi="宋体"/>
                <w:szCs w:val="21"/>
                <w:lang w:val="en-US" w:eastAsia="zh-CN"/>
              </w:rPr>
            </w:pPr>
          </w:p>
        </w:tc>
        <w:tc>
          <w:tcPr>
            <w:tcW w:w="1164" w:type="dxa"/>
            <w:vAlign w:val="center"/>
          </w:tcPr>
          <w:p w14:paraId="3D115AA7">
            <w:pPr>
              <w:jc w:val="center"/>
              <w:rPr>
                <w:rFonts w:hint="eastAsia" w:ascii="宋体" w:hAnsi="宋体"/>
                <w:szCs w:val="21"/>
                <w:lang w:val="en-US" w:eastAsia="zh-CN"/>
              </w:rPr>
            </w:pPr>
          </w:p>
        </w:tc>
      </w:tr>
      <w:tr w14:paraId="2CE5A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4C2A3734">
            <w:pPr>
              <w:jc w:val="center"/>
              <w:rPr>
                <w:rFonts w:hint="default" w:ascii="宋体" w:hAnsi="宋体"/>
                <w:szCs w:val="21"/>
                <w:lang w:val="en-US" w:eastAsia="zh-CN"/>
              </w:rPr>
            </w:pPr>
            <w:r>
              <w:rPr>
                <w:rFonts w:hint="eastAsia" w:ascii="宋体" w:hAnsi="宋体"/>
                <w:szCs w:val="21"/>
                <w:lang w:val="en-US" w:eastAsia="zh-CN"/>
              </w:rPr>
              <w:t>20</w:t>
            </w:r>
          </w:p>
        </w:tc>
        <w:tc>
          <w:tcPr>
            <w:tcW w:w="1742" w:type="dxa"/>
            <w:vAlign w:val="center"/>
          </w:tcPr>
          <w:p w14:paraId="4919EBB6">
            <w:pPr>
              <w:jc w:val="center"/>
              <w:rPr>
                <w:rFonts w:hint="default" w:ascii="宋体" w:hAnsi="宋体"/>
                <w:szCs w:val="21"/>
                <w:lang w:val="en-US" w:eastAsia="zh-CN"/>
              </w:rPr>
            </w:pPr>
            <w:r>
              <w:rPr>
                <w:rFonts w:hint="eastAsia" w:ascii="宋体" w:hAnsi="宋体"/>
                <w:szCs w:val="21"/>
                <w:lang w:val="en-US" w:eastAsia="zh-CN"/>
              </w:rPr>
              <w:t>学生活动费</w:t>
            </w:r>
          </w:p>
        </w:tc>
        <w:tc>
          <w:tcPr>
            <w:tcW w:w="4361" w:type="dxa"/>
            <w:vAlign w:val="center"/>
          </w:tcPr>
          <w:p w14:paraId="425C78EA">
            <w:pPr>
              <w:jc w:val="left"/>
              <w:rPr>
                <w:rFonts w:hint="eastAsia" w:ascii="宋体" w:hAnsi="宋体"/>
                <w:szCs w:val="21"/>
                <w:lang w:val="en-US" w:eastAsia="zh-CN"/>
              </w:rPr>
            </w:pPr>
            <w:r>
              <w:rPr>
                <w:rFonts w:hint="eastAsia" w:ascii="宋体" w:hAnsi="宋体"/>
                <w:szCs w:val="21"/>
                <w:lang w:val="en-US" w:eastAsia="zh-CN"/>
              </w:rPr>
              <w:t>于学生活动的各项支出。</w:t>
            </w:r>
          </w:p>
        </w:tc>
        <w:tc>
          <w:tcPr>
            <w:tcW w:w="1293" w:type="dxa"/>
            <w:vAlign w:val="center"/>
          </w:tcPr>
          <w:p w14:paraId="0CBBFF20">
            <w:pPr>
              <w:jc w:val="center"/>
              <w:rPr>
                <w:rFonts w:hint="eastAsia" w:ascii="宋体" w:hAnsi="宋体"/>
                <w:szCs w:val="21"/>
                <w:lang w:val="en-US" w:eastAsia="zh-CN"/>
              </w:rPr>
            </w:pPr>
          </w:p>
        </w:tc>
        <w:tc>
          <w:tcPr>
            <w:tcW w:w="1164" w:type="dxa"/>
            <w:vAlign w:val="center"/>
          </w:tcPr>
          <w:p w14:paraId="5EBB33A9">
            <w:pPr>
              <w:jc w:val="center"/>
              <w:rPr>
                <w:rFonts w:hint="eastAsia" w:ascii="宋体" w:hAnsi="宋体"/>
                <w:szCs w:val="21"/>
                <w:lang w:val="en-US" w:eastAsia="zh-CN"/>
              </w:rPr>
            </w:pPr>
          </w:p>
        </w:tc>
      </w:tr>
      <w:tr w14:paraId="10713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7379534A">
            <w:pPr>
              <w:jc w:val="center"/>
              <w:rPr>
                <w:rFonts w:hint="default" w:ascii="宋体" w:hAnsi="宋体"/>
                <w:szCs w:val="21"/>
                <w:lang w:val="en-US" w:eastAsia="zh-CN"/>
              </w:rPr>
            </w:pPr>
            <w:r>
              <w:rPr>
                <w:rFonts w:hint="eastAsia" w:ascii="宋体" w:hAnsi="宋体"/>
                <w:szCs w:val="21"/>
                <w:lang w:val="en-US" w:eastAsia="zh-CN"/>
              </w:rPr>
              <w:t>21</w:t>
            </w:r>
          </w:p>
        </w:tc>
        <w:tc>
          <w:tcPr>
            <w:tcW w:w="1742" w:type="dxa"/>
            <w:vAlign w:val="center"/>
          </w:tcPr>
          <w:p w14:paraId="7422651E">
            <w:pPr>
              <w:jc w:val="center"/>
              <w:rPr>
                <w:rFonts w:hint="default" w:ascii="宋体" w:hAnsi="宋体"/>
                <w:szCs w:val="21"/>
                <w:lang w:val="en-US" w:eastAsia="zh-CN"/>
              </w:rPr>
            </w:pPr>
            <w:r>
              <w:rPr>
                <w:rFonts w:hint="eastAsia" w:ascii="宋体" w:hAnsi="宋体"/>
                <w:szCs w:val="21"/>
                <w:lang w:val="en-US" w:eastAsia="zh-CN"/>
              </w:rPr>
              <w:t>固定资产费</w:t>
            </w:r>
          </w:p>
        </w:tc>
        <w:tc>
          <w:tcPr>
            <w:tcW w:w="4361" w:type="dxa"/>
            <w:vAlign w:val="center"/>
          </w:tcPr>
          <w:p w14:paraId="3D582691">
            <w:pPr>
              <w:jc w:val="left"/>
              <w:rPr>
                <w:rFonts w:hint="default" w:ascii="宋体" w:hAnsi="宋体"/>
                <w:szCs w:val="21"/>
                <w:lang w:val="en-US" w:eastAsia="zh-CN"/>
              </w:rPr>
            </w:pPr>
            <w:r>
              <w:rPr>
                <w:rFonts w:hint="eastAsia" w:ascii="宋体" w:hAnsi="宋体"/>
                <w:szCs w:val="21"/>
                <w:lang w:val="en-US" w:eastAsia="zh-CN"/>
              </w:rPr>
              <w:t>购置固定资产费用</w:t>
            </w:r>
          </w:p>
        </w:tc>
        <w:tc>
          <w:tcPr>
            <w:tcW w:w="1293" w:type="dxa"/>
            <w:vAlign w:val="center"/>
          </w:tcPr>
          <w:p w14:paraId="6DFA8184">
            <w:pPr>
              <w:jc w:val="center"/>
              <w:rPr>
                <w:rFonts w:hint="eastAsia" w:ascii="宋体" w:hAnsi="宋体"/>
                <w:szCs w:val="21"/>
                <w:lang w:val="en-US" w:eastAsia="zh-CN"/>
              </w:rPr>
            </w:pPr>
          </w:p>
        </w:tc>
        <w:tc>
          <w:tcPr>
            <w:tcW w:w="1164" w:type="dxa"/>
            <w:vAlign w:val="center"/>
          </w:tcPr>
          <w:p w14:paraId="3A6D25D8">
            <w:pPr>
              <w:jc w:val="center"/>
              <w:rPr>
                <w:rFonts w:hint="eastAsia" w:ascii="宋体" w:hAnsi="宋体"/>
                <w:szCs w:val="21"/>
                <w:lang w:val="en-US" w:eastAsia="zh-CN"/>
              </w:rPr>
            </w:pPr>
          </w:p>
        </w:tc>
      </w:tr>
      <w:tr w14:paraId="7F86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2F5CC8A8">
            <w:pPr>
              <w:jc w:val="center"/>
              <w:rPr>
                <w:rFonts w:hint="default" w:ascii="宋体" w:hAnsi="宋体"/>
                <w:szCs w:val="21"/>
                <w:lang w:val="en-US" w:eastAsia="zh-CN"/>
              </w:rPr>
            </w:pPr>
            <w:r>
              <w:rPr>
                <w:rFonts w:hint="eastAsia" w:ascii="宋体" w:hAnsi="宋体"/>
                <w:szCs w:val="21"/>
                <w:lang w:val="en-US" w:eastAsia="zh-CN"/>
              </w:rPr>
              <w:t>22</w:t>
            </w:r>
          </w:p>
        </w:tc>
        <w:tc>
          <w:tcPr>
            <w:tcW w:w="1742" w:type="dxa"/>
            <w:vAlign w:val="center"/>
          </w:tcPr>
          <w:p w14:paraId="5E742EC8">
            <w:pPr>
              <w:jc w:val="center"/>
              <w:rPr>
                <w:rFonts w:hint="default" w:ascii="宋体" w:hAnsi="宋体"/>
                <w:szCs w:val="21"/>
                <w:lang w:val="en-US" w:eastAsia="zh-CN"/>
              </w:rPr>
            </w:pPr>
            <w:r>
              <w:rPr>
                <w:rFonts w:hint="eastAsia" w:ascii="宋体" w:hAnsi="宋体"/>
                <w:szCs w:val="21"/>
                <w:lang w:val="en-US" w:eastAsia="zh-CN"/>
              </w:rPr>
              <w:t>其他支出</w:t>
            </w:r>
          </w:p>
        </w:tc>
        <w:tc>
          <w:tcPr>
            <w:tcW w:w="4361" w:type="dxa"/>
            <w:vAlign w:val="center"/>
          </w:tcPr>
          <w:p w14:paraId="28A6B5BE">
            <w:pPr>
              <w:jc w:val="left"/>
              <w:rPr>
                <w:rFonts w:hint="default" w:ascii="宋体" w:hAnsi="宋体"/>
                <w:szCs w:val="21"/>
                <w:lang w:val="en-US" w:eastAsia="zh-CN"/>
              </w:rPr>
            </w:pPr>
            <w:r>
              <w:rPr>
                <w:rFonts w:hint="eastAsia" w:ascii="宋体" w:hAnsi="宋体"/>
                <w:szCs w:val="21"/>
                <w:lang w:val="en-US" w:eastAsia="zh-CN"/>
              </w:rPr>
              <w:t>捐赠活动的其他支出</w:t>
            </w:r>
          </w:p>
        </w:tc>
        <w:tc>
          <w:tcPr>
            <w:tcW w:w="1293" w:type="dxa"/>
            <w:vAlign w:val="center"/>
          </w:tcPr>
          <w:p w14:paraId="1B3697A5">
            <w:pPr>
              <w:jc w:val="center"/>
              <w:rPr>
                <w:rFonts w:hint="eastAsia" w:ascii="宋体" w:hAnsi="宋体"/>
                <w:szCs w:val="21"/>
                <w:lang w:val="en-US" w:eastAsia="zh-CN"/>
              </w:rPr>
            </w:pPr>
          </w:p>
        </w:tc>
        <w:tc>
          <w:tcPr>
            <w:tcW w:w="1164" w:type="dxa"/>
            <w:vAlign w:val="center"/>
          </w:tcPr>
          <w:p w14:paraId="3381B14E">
            <w:pPr>
              <w:jc w:val="center"/>
              <w:rPr>
                <w:rFonts w:hint="eastAsia" w:ascii="宋体" w:hAnsi="宋体"/>
                <w:szCs w:val="21"/>
                <w:lang w:val="en-US" w:eastAsia="zh-CN"/>
              </w:rPr>
            </w:pPr>
          </w:p>
        </w:tc>
      </w:tr>
    </w:tbl>
    <w:p w14:paraId="52B8F546">
      <w:pPr>
        <w:adjustRightInd w:val="0"/>
        <w:snapToGrid w:val="0"/>
        <w:rPr>
          <w:rFonts w:hint="default" w:asciiTheme="minorEastAsia" w:hAnsiTheme="minorEastAsia"/>
          <w:b/>
          <w:bCs/>
          <w:szCs w:val="21"/>
          <w:lang w:val="en-US" w:eastAsia="zh-CN"/>
        </w:rPr>
        <w:sectPr>
          <w:pgSz w:w="11906" w:h="16838"/>
          <w:pgMar w:top="1440" w:right="1274" w:bottom="1440" w:left="1560" w:header="851" w:footer="992" w:gutter="0"/>
          <w:cols w:space="425" w:num="1"/>
          <w:docGrid w:type="lines" w:linePitch="312" w:charSpace="0"/>
        </w:sectPr>
      </w:pPr>
      <w:r>
        <w:rPr>
          <w:rFonts w:hint="eastAsia" w:asciiTheme="minorEastAsia" w:hAnsiTheme="minorEastAsia"/>
          <w:b/>
          <w:bCs/>
          <w:szCs w:val="21"/>
          <w:lang w:val="en-US" w:eastAsia="zh-CN"/>
        </w:rPr>
        <w:t>说明：支出项目及明细可以根据项目实际需要删除、修改。</w:t>
      </w:r>
    </w:p>
    <w:p w14:paraId="7DF48200">
      <w:pPr>
        <w:rPr>
          <w:rFonts w:hint="eastAsia" w:ascii="仿宋" w:hAnsi="仿宋" w:eastAsia="仿宋" w:cs="仿宋"/>
          <w:b/>
          <w:sz w:val="36"/>
          <w:szCs w:val="36"/>
        </w:rPr>
      </w:pPr>
      <w:r>
        <w:rPr>
          <w:rFonts w:hint="eastAsia" w:ascii="黑体" w:hAnsi="黑体" w:eastAsia="黑体" w:cs="黑体"/>
          <w:sz w:val="28"/>
          <w:szCs w:val="28"/>
        </w:rPr>
        <w:t>附件</w:t>
      </w:r>
      <w:r>
        <w:rPr>
          <w:rFonts w:hint="eastAsia" w:ascii="黑体" w:hAnsi="黑体" w:eastAsia="黑体" w:cs="黑体"/>
          <w:sz w:val="28"/>
          <w:szCs w:val="28"/>
          <w:lang w:val="en-US" w:eastAsia="zh-CN"/>
        </w:rPr>
        <w:t>3</w:t>
      </w:r>
      <w:r>
        <w:rPr>
          <w:rFonts w:hint="eastAsia" w:ascii="黑体" w:hAnsi="黑体" w:eastAsia="黑体" w:cs="黑体"/>
          <w:sz w:val="28"/>
          <w:szCs w:val="28"/>
        </w:rPr>
        <w:t>：</w:t>
      </w:r>
    </w:p>
    <w:p w14:paraId="500BA8AF">
      <w:pPr>
        <w:keepNext w:val="0"/>
        <w:keepLines w:val="0"/>
        <w:pageBreakBefore w:val="0"/>
        <w:widowControl w:val="0"/>
        <w:kinsoku/>
        <w:wordWrap/>
        <w:overflowPunct/>
        <w:topLinePunct w:val="0"/>
        <w:autoSpaceDE/>
        <w:autoSpaceDN/>
        <w:bidi w:val="0"/>
        <w:adjustRightInd/>
        <w:snapToGrid/>
        <w:spacing w:before="313" w:beforeLines="100" w:after="313" w:afterLines="100"/>
        <w:jc w:val="center"/>
        <w:textAlignment w:val="auto"/>
        <w:rPr>
          <w:rFonts w:hint="eastAsia" w:ascii="仿宋" w:hAnsi="仿宋" w:eastAsia="仿宋" w:cs="仿宋"/>
          <w:b/>
          <w:sz w:val="36"/>
          <w:szCs w:val="36"/>
        </w:rPr>
      </w:pPr>
      <w:r>
        <w:rPr>
          <w:rFonts w:hint="eastAsia" w:ascii="仿宋" w:hAnsi="仿宋" w:eastAsia="仿宋" w:cs="仿宋"/>
          <w:b/>
          <w:sz w:val="36"/>
          <w:szCs w:val="36"/>
        </w:rPr>
        <w:t>浙江工商大学教育基金会项目受益人评价调查表</w:t>
      </w:r>
    </w:p>
    <w:tbl>
      <w:tblPr>
        <w:tblStyle w:val="13"/>
        <w:tblW w:w="7748" w:type="dxa"/>
        <w:jc w:val="center"/>
        <w:tblLayout w:type="fixed"/>
        <w:tblCellMar>
          <w:top w:w="0" w:type="dxa"/>
          <w:left w:w="108" w:type="dxa"/>
          <w:bottom w:w="0" w:type="dxa"/>
          <w:right w:w="108" w:type="dxa"/>
        </w:tblCellMar>
      </w:tblPr>
      <w:tblGrid>
        <w:gridCol w:w="2142"/>
        <w:gridCol w:w="1570"/>
        <w:gridCol w:w="567"/>
        <w:gridCol w:w="851"/>
        <w:gridCol w:w="425"/>
        <w:gridCol w:w="851"/>
        <w:gridCol w:w="1336"/>
        <w:gridCol w:w="6"/>
      </w:tblGrid>
      <w:tr w14:paraId="69186564">
        <w:tblPrEx>
          <w:tblCellMar>
            <w:top w:w="0" w:type="dxa"/>
            <w:left w:w="108" w:type="dxa"/>
            <w:bottom w:w="0" w:type="dxa"/>
            <w:right w:w="108" w:type="dxa"/>
          </w:tblCellMar>
        </w:tblPrEx>
        <w:trPr>
          <w:gridAfter w:val="1"/>
          <w:wAfter w:w="6" w:type="dxa"/>
          <w:trHeight w:val="720" w:hRule="atLeast"/>
          <w:jc w:val="center"/>
        </w:trPr>
        <w:tc>
          <w:tcPr>
            <w:tcW w:w="7742" w:type="dxa"/>
            <w:gridSpan w:val="7"/>
            <w:vAlign w:val="center"/>
          </w:tcPr>
          <w:p w14:paraId="57106C18">
            <w:pPr>
              <w:widowControl/>
              <w:spacing w:line="360" w:lineRule="exact"/>
              <w:jc w:val="left"/>
              <w:rPr>
                <w:rFonts w:hint="eastAsia" w:ascii="仿宋" w:hAnsi="仿宋" w:eastAsia="仿宋" w:cs="仿宋"/>
                <w:color w:val="000000"/>
                <w:kern w:val="0"/>
                <w:szCs w:val="21"/>
              </w:rPr>
            </w:pPr>
            <w:r>
              <w:rPr>
                <w:rFonts w:hint="eastAsia" w:ascii="仿宋" w:hAnsi="仿宋" w:eastAsia="仿宋" w:cs="仿宋"/>
                <w:b/>
                <w:bCs/>
                <w:color w:val="000000"/>
                <w:kern w:val="0"/>
                <w:szCs w:val="21"/>
              </w:rPr>
              <w:t xml:space="preserve">  项目名称：共同富裕实验室建设基金              调查时间:</w:t>
            </w:r>
            <w:r>
              <w:rPr>
                <w:rFonts w:hint="eastAsia" w:ascii="仿宋" w:hAnsi="仿宋" w:eastAsia="仿宋" w:cs="仿宋"/>
                <w:b w:val="0"/>
                <w:bCs w:val="0"/>
                <w:color w:val="000000"/>
                <w:kern w:val="0"/>
                <w:szCs w:val="21"/>
                <w:lang w:val="en-US" w:eastAsia="zh-CN"/>
              </w:rPr>
              <w:t>2025</w:t>
            </w:r>
            <w:r>
              <w:rPr>
                <w:rFonts w:hint="eastAsia" w:ascii="仿宋" w:hAnsi="仿宋" w:eastAsia="仿宋" w:cs="仿宋"/>
                <w:color w:val="000000"/>
                <w:kern w:val="0"/>
                <w:szCs w:val="21"/>
              </w:rPr>
              <w:t>年</w:t>
            </w:r>
            <w:r>
              <w:rPr>
                <w:rFonts w:hint="eastAsia" w:ascii="仿宋" w:hAnsi="仿宋" w:eastAsia="仿宋" w:cs="仿宋"/>
                <w:color w:val="000000"/>
                <w:kern w:val="0"/>
                <w:szCs w:val="21"/>
                <w:lang w:val="en-US" w:eastAsia="zh-CN"/>
              </w:rPr>
              <w:t>1</w:t>
            </w:r>
            <w:r>
              <w:rPr>
                <w:rFonts w:hint="eastAsia" w:ascii="仿宋" w:hAnsi="仿宋" w:eastAsia="仿宋" w:cs="仿宋"/>
                <w:color w:val="000000"/>
                <w:kern w:val="0"/>
                <w:szCs w:val="21"/>
              </w:rPr>
              <w:t>月</w:t>
            </w:r>
            <w:r>
              <w:rPr>
                <w:rFonts w:hint="eastAsia" w:ascii="仿宋" w:hAnsi="仿宋" w:eastAsia="仿宋" w:cs="仿宋"/>
                <w:color w:val="000000"/>
                <w:kern w:val="0"/>
                <w:szCs w:val="21"/>
                <w:lang w:val="en-US" w:eastAsia="zh-CN"/>
              </w:rPr>
              <w:t>3</w:t>
            </w:r>
            <w:r>
              <w:rPr>
                <w:rFonts w:hint="eastAsia" w:ascii="仿宋" w:hAnsi="仿宋" w:eastAsia="仿宋" w:cs="仿宋"/>
                <w:color w:val="000000"/>
                <w:kern w:val="0"/>
                <w:szCs w:val="21"/>
              </w:rPr>
              <w:t>日</w:t>
            </w:r>
          </w:p>
        </w:tc>
      </w:tr>
      <w:tr w14:paraId="63ABF1D3">
        <w:tblPrEx>
          <w:tblCellMar>
            <w:top w:w="0" w:type="dxa"/>
            <w:left w:w="108" w:type="dxa"/>
            <w:bottom w:w="0" w:type="dxa"/>
            <w:right w:w="108" w:type="dxa"/>
          </w:tblCellMar>
        </w:tblPrEx>
        <w:trPr>
          <w:trHeight w:val="454" w:hRule="exact"/>
          <w:jc w:val="center"/>
        </w:trPr>
        <w:tc>
          <w:tcPr>
            <w:tcW w:w="2142" w:type="dxa"/>
            <w:tcBorders>
              <w:top w:val="single" w:color="auto" w:sz="4" w:space="0"/>
              <w:left w:val="single" w:color="auto" w:sz="4" w:space="0"/>
              <w:bottom w:val="single" w:color="auto" w:sz="4" w:space="0"/>
              <w:right w:val="single" w:color="auto" w:sz="4" w:space="0"/>
            </w:tcBorders>
            <w:vAlign w:val="center"/>
          </w:tcPr>
          <w:p w14:paraId="4116441F">
            <w:pPr>
              <w:jc w:val="center"/>
              <w:rPr>
                <w:rFonts w:hint="eastAsia" w:ascii="仿宋" w:hAnsi="仿宋" w:eastAsia="仿宋" w:cs="仿宋"/>
              </w:rPr>
            </w:pPr>
            <w:r>
              <w:rPr>
                <w:rFonts w:hint="eastAsia" w:ascii="仿宋" w:hAnsi="仿宋" w:eastAsia="仿宋" w:cs="仿宋"/>
              </w:rPr>
              <w:t>评价质量</w:t>
            </w:r>
          </w:p>
        </w:tc>
        <w:tc>
          <w:tcPr>
            <w:tcW w:w="1570" w:type="dxa"/>
            <w:tcBorders>
              <w:top w:val="single" w:color="auto" w:sz="4" w:space="0"/>
              <w:left w:val="nil"/>
              <w:bottom w:val="single" w:color="auto" w:sz="4" w:space="0"/>
              <w:right w:val="single" w:color="auto" w:sz="4" w:space="0"/>
            </w:tcBorders>
            <w:vAlign w:val="center"/>
          </w:tcPr>
          <w:p w14:paraId="35448653">
            <w:pPr>
              <w:jc w:val="center"/>
              <w:rPr>
                <w:rFonts w:hint="eastAsia" w:ascii="仿宋" w:hAnsi="仿宋" w:eastAsia="仿宋" w:cs="仿宋"/>
              </w:rPr>
            </w:pPr>
            <w:r>
              <w:rPr>
                <w:rFonts w:hint="eastAsia" w:ascii="仿宋" w:hAnsi="仿宋" w:eastAsia="仿宋" w:cs="仿宋"/>
              </w:rPr>
              <w:t>好</w:t>
            </w:r>
          </w:p>
        </w:tc>
        <w:tc>
          <w:tcPr>
            <w:tcW w:w="1418" w:type="dxa"/>
            <w:gridSpan w:val="2"/>
            <w:tcBorders>
              <w:top w:val="single" w:color="auto" w:sz="4" w:space="0"/>
              <w:left w:val="nil"/>
              <w:bottom w:val="single" w:color="auto" w:sz="4" w:space="0"/>
              <w:right w:val="single" w:color="auto" w:sz="4" w:space="0"/>
            </w:tcBorders>
            <w:vAlign w:val="center"/>
          </w:tcPr>
          <w:p w14:paraId="6B0C28F4">
            <w:pPr>
              <w:jc w:val="center"/>
              <w:rPr>
                <w:rFonts w:hint="eastAsia" w:ascii="仿宋" w:hAnsi="仿宋" w:eastAsia="仿宋" w:cs="仿宋"/>
              </w:rPr>
            </w:pPr>
            <w:r>
              <w:rPr>
                <w:rFonts w:hint="eastAsia" w:ascii="仿宋" w:hAnsi="仿宋" w:eastAsia="仿宋" w:cs="仿宋"/>
              </w:rPr>
              <w:t>较好</w:t>
            </w:r>
          </w:p>
        </w:tc>
        <w:tc>
          <w:tcPr>
            <w:tcW w:w="1276" w:type="dxa"/>
            <w:gridSpan w:val="2"/>
            <w:tcBorders>
              <w:top w:val="single" w:color="auto" w:sz="4" w:space="0"/>
              <w:left w:val="nil"/>
              <w:bottom w:val="single" w:color="auto" w:sz="4" w:space="0"/>
              <w:right w:val="single" w:color="auto" w:sz="4" w:space="0"/>
            </w:tcBorders>
            <w:vAlign w:val="center"/>
          </w:tcPr>
          <w:p w14:paraId="0CDA1256">
            <w:pPr>
              <w:jc w:val="center"/>
              <w:rPr>
                <w:rFonts w:hint="eastAsia" w:ascii="仿宋" w:hAnsi="仿宋" w:eastAsia="仿宋" w:cs="仿宋"/>
              </w:rPr>
            </w:pPr>
            <w:r>
              <w:rPr>
                <w:rFonts w:hint="eastAsia" w:ascii="仿宋" w:hAnsi="仿宋" w:eastAsia="仿宋" w:cs="仿宋"/>
              </w:rPr>
              <w:t>一般</w:t>
            </w:r>
          </w:p>
        </w:tc>
        <w:tc>
          <w:tcPr>
            <w:tcW w:w="1342" w:type="dxa"/>
            <w:gridSpan w:val="2"/>
            <w:tcBorders>
              <w:top w:val="single" w:color="auto" w:sz="4" w:space="0"/>
              <w:left w:val="nil"/>
              <w:bottom w:val="single" w:color="auto" w:sz="4" w:space="0"/>
              <w:right w:val="single" w:color="auto" w:sz="4" w:space="0"/>
            </w:tcBorders>
            <w:vAlign w:val="center"/>
          </w:tcPr>
          <w:p w14:paraId="0C3262F1">
            <w:pPr>
              <w:jc w:val="center"/>
              <w:rPr>
                <w:rFonts w:hint="eastAsia" w:ascii="仿宋" w:hAnsi="仿宋" w:eastAsia="仿宋" w:cs="仿宋"/>
              </w:rPr>
            </w:pPr>
            <w:r>
              <w:rPr>
                <w:rFonts w:hint="eastAsia" w:ascii="仿宋" w:hAnsi="仿宋" w:eastAsia="仿宋" w:cs="仿宋"/>
              </w:rPr>
              <w:t>差</w:t>
            </w:r>
          </w:p>
        </w:tc>
      </w:tr>
      <w:tr w14:paraId="74EDD068">
        <w:tblPrEx>
          <w:tblCellMar>
            <w:top w:w="0" w:type="dxa"/>
            <w:left w:w="108" w:type="dxa"/>
            <w:bottom w:w="0" w:type="dxa"/>
            <w:right w:w="108" w:type="dxa"/>
          </w:tblCellMar>
        </w:tblPrEx>
        <w:trPr>
          <w:trHeight w:val="454" w:hRule="exact"/>
          <w:jc w:val="center"/>
        </w:trPr>
        <w:tc>
          <w:tcPr>
            <w:tcW w:w="2142" w:type="dxa"/>
            <w:tcBorders>
              <w:top w:val="single" w:color="auto" w:sz="4" w:space="0"/>
              <w:left w:val="single" w:color="auto" w:sz="4" w:space="0"/>
              <w:bottom w:val="single" w:color="auto" w:sz="4" w:space="0"/>
              <w:right w:val="single" w:color="auto" w:sz="4" w:space="0"/>
            </w:tcBorders>
            <w:vAlign w:val="center"/>
          </w:tcPr>
          <w:p w14:paraId="7086AA9C">
            <w:pPr>
              <w:jc w:val="center"/>
              <w:rPr>
                <w:rFonts w:hint="eastAsia" w:ascii="仿宋" w:hAnsi="仿宋" w:eastAsia="仿宋" w:cs="仿宋"/>
              </w:rPr>
            </w:pPr>
            <w:r>
              <w:rPr>
                <w:rFonts w:hint="eastAsia" w:ascii="仿宋" w:hAnsi="仿宋" w:eastAsia="仿宋" w:cs="仿宋"/>
              </w:rPr>
              <w:t>综合评价</w:t>
            </w:r>
          </w:p>
        </w:tc>
        <w:tc>
          <w:tcPr>
            <w:tcW w:w="1570" w:type="dxa"/>
            <w:tcBorders>
              <w:top w:val="single" w:color="auto" w:sz="4" w:space="0"/>
              <w:left w:val="nil"/>
              <w:bottom w:val="single" w:color="auto" w:sz="4" w:space="0"/>
              <w:right w:val="single" w:color="auto" w:sz="4" w:space="0"/>
            </w:tcBorders>
            <w:vAlign w:val="center"/>
          </w:tcPr>
          <w:p w14:paraId="183BF880">
            <w:pPr>
              <w:jc w:val="center"/>
              <w:rPr>
                <w:rFonts w:hint="eastAsia" w:ascii="仿宋" w:hAnsi="仿宋" w:eastAsia="仿宋" w:cs="仿宋"/>
              </w:rPr>
            </w:pPr>
            <w:r>
              <w:rPr>
                <w:rFonts w:hint="eastAsia" w:ascii="微软雅黑" w:hAnsi="微软雅黑" w:eastAsia="微软雅黑" w:cs="微软雅黑"/>
              </w:rPr>
              <w:t>✔</w:t>
            </w:r>
          </w:p>
        </w:tc>
        <w:tc>
          <w:tcPr>
            <w:tcW w:w="1418" w:type="dxa"/>
            <w:gridSpan w:val="2"/>
            <w:tcBorders>
              <w:top w:val="single" w:color="auto" w:sz="4" w:space="0"/>
              <w:left w:val="nil"/>
              <w:bottom w:val="single" w:color="auto" w:sz="4" w:space="0"/>
              <w:right w:val="single" w:color="auto" w:sz="4" w:space="0"/>
            </w:tcBorders>
            <w:vAlign w:val="center"/>
          </w:tcPr>
          <w:p w14:paraId="1FF69FFD">
            <w:pPr>
              <w:jc w:val="center"/>
              <w:rPr>
                <w:rFonts w:hint="eastAsia" w:ascii="仿宋" w:hAnsi="仿宋" w:eastAsia="仿宋" w:cs="仿宋"/>
              </w:rPr>
            </w:pPr>
          </w:p>
        </w:tc>
        <w:tc>
          <w:tcPr>
            <w:tcW w:w="1276" w:type="dxa"/>
            <w:gridSpan w:val="2"/>
            <w:tcBorders>
              <w:top w:val="single" w:color="auto" w:sz="4" w:space="0"/>
              <w:left w:val="nil"/>
              <w:bottom w:val="single" w:color="auto" w:sz="4" w:space="0"/>
              <w:right w:val="single" w:color="auto" w:sz="4" w:space="0"/>
            </w:tcBorders>
            <w:vAlign w:val="center"/>
          </w:tcPr>
          <w:p w14:paraId="1CC588CE">
            <w:pPr>
              <w:jc w:val="center"/>
              <w:rPr>
                <w:rFonts w:hint="eastAsia" w:ascii="仿宋" w:hAnsi="仿宋" w:eastAsia="仿宋" w:cs="仿宋"/>
              </w:rPr>
            </w:pPr>
          </w:p>
        </w:tc>
        <w:tc>
          <w:tcPr>
            <w:tcW w:w="1342" w:type="dxa"/>
            <w:gridSpan w:val="2"/>
            <w:tcBorders>
              <w:top w:val="single" w:color="auto" w:sz="4" w:space="0"/>
              <w:left w:val="nil"/>
              <w:bottom w:val="single" w:color="auto" w:sz="4" w:space="0"/>
              <w:right w:val="single" w:color="auto" w:sz="4" w:space="0"/>
            </w:tcBorders>
            <w:vAlign w:val="center"/>
          </w:tcPr>
          <w:p w14:paraId="490307A7">
            <w:pPr>
              <w:jc w:val="center"/>
              <w:rPr>
                <w:rFonts w:hint="eastAsia" w:ascii="仿宋" w:hAnsi="仿宋" w:eastAsia="仿宋" w:cs="仿宋"/>
              </w:rPr>
            </w:pPr>
          </w:p>
        </w:tc>
      </w:tr>
      <w:tr w14:paraId="720C865F">
        <w:tblPrEx>
          <w:tblCellMar>
            <w:top w:w="0" w:type="dxa"/>
            <w:left w:w="108" w:type="dxa"/>
            <w:bottom w:w="0" w:type="dxa"/>
            <w:right w:w="108" w:type="dxa"/>
          </w:tblCellMar>
        </w:tblPrEx>
        <w:trPr>
          <w:trHeight w:val="2726" w:hRule="atLeast"/>
          <w:jc w:val="center"/>
        </w:trPr>
        <w:tc>
          <w:tcPr>
            <w:tcW w:w="2142" w:type="dxa"/>
            <w:tcBorders>
              <w:top w:val="single" w:color="auto" w:sz="4" w:space="0"/>
              <w:left w:val="single" w:color="auto" w:sz="4" w:space="0"/>
              <w:bottom w:val="single" w:color="auto" w:sz="4" w:space="0"/>
              <w:right w:val="single" w:color="auto" w:sz="4" w:space="0"/>
            </w:tcBorders>
            <w:vAlign w:val="center"/>
          </w:tcPr>
          <w:p w14:paraId="1D842913">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lang w:val="en-US" w:eastAsia="zh-CN"/>
              </w:rPr>
              <w:t>受益</w:t>
            </w:r>
            <w:r>
              <w:rPr>
                <w:rFonts w:hint="eastAsia" w:ascii="仿宋" w:hAnsi="仿宋" w:eastAsia="仿宋" w:cs="仿宋"/>
                <w:color w:val="000000"/>
                <w:kern w:val="0"/>
                <w:szCs w:val="21"/>
              </w:rPr>
              <w:t>感言</w:t>
            </w:r>
          </w:p>
        </w:tc>
        <w:tc>
          <w:tcPr>
            <w:tcW w:w="5606" w:type="dxa"/>
            <w:gridSpan w:val="7"/>
            <w:tcBorders>
              <w:top w:val="single" w:color="auto" w:sz="4" w:space="0"/>
              <w:left w:val="nil"/>
              <w:bottom w:val="single" w:color="auto" w:sz="4" w:space="0"/>
              <w:right w:val="single" w:color="auto" w:sz="4" w:space="0"/>
            </w:tcBorders>
            <w:vAlign w:val="center"/>
          </w:tcPr>
          <w:p w14:paraId="05A23131">
            <w:pPr>
              <w:widowControl/>
              <w:jc w:val="left"/>
              <w:rPr>
                <w:rFonts w:hint="eastAsia" w:ascii="仿宋" w:hAnsi="仿宋" w:eastAsia="仿宋" w:cs="仿宋"/>
                <w:color w:val="000000"/>
                <w:kern w:val="0"/>
                <w:szCs w:val="21"/>
              </w:rPr>
            </w:pPr>
          </w:p>
          <w:p w14:paraId="4FD0DB0B">
            <w:pPr>
              <w:widowControl/>
              <w:jc w:val="left"/>
              <w:rPr>
                <w:rFonts w:hint="eastAsia" w:ascii="仿宋" w:hAnsi="仿宋" w:eastAsia="仿宋" w:cs="仿宋"/>
                <w:color w:val="000000"/>
                <w:kern w:val="0"/>
                <w:szCs w:val="21"/>
              </w:rPr>
            </w:pPr>
          </w:p>
          <w:p w14:paraId="31A31F3F">
            <w:pPr>
              <w:widowControl/>
              <w:jc w:val="left"/>
              <w:rPr>
                <w:rFonts w:hint="eastAsia" w:ascii="仿宋" w:hAnsi="仿宋" w:eastAsia="仿宋" w:cs="仿宋"/>
                <w:color w:val="000000"/>
                <w:kern w:val="0"/>
                <w:szCs w:val="21"/>
              </w:rPr>
            </w:pPr>
          </w:p>
          <w:p w14:paraId="7815D879">
            <w:pPr>
              <w:widowControl/>
              <w:jc w:val="left"/>
              <w:rPr>
                <w:rFonts w:hint="eastAsia" w:ascii="仿宋" w:hAnsi="仿宋" w:eastAsia="仿宋" w:cs="仿宋"/>
                <w:color w:val="000000"/>
                <w:kern w:val="0"/>
                <w:szCs w:val="21"/>
              </w:rPr>
            </w:pPr>
          </w:p>
          <w:p w14:paraId="10C29F78">
            <w:pPr>
              <w:widowControl/>
              <w:jc w:val="left"/>
              <w:rPr>
                <w:rFonts w:hint="eastAsia" w:ascii="仿宋" w:hAnsi="仿宋" w:eastAsia="仿宋" w:cs="仿宋"/>
                <w:color w:val="000000"/>
                <w:kern w:val="0"/>
                <w:szCs w:val="21"/>
              </w:rPr>
            </w:pPr>
            <w:r>
              <w:rPr>
                <w:rFonts w:hint="eastAsia" w:ascii="仿宋" w:hAnsi="仿宋" w:eastAsia="仿宋" w:cs="仿宋"/>
                <w:color w:val="000000"/>
                <w:kern w:val="0"/>
                <w:szCs w:val="21"/>
              </w:rPr>
              <w:t>衷心感谢杭州新文道教育科技有限公司对共同富裕实验室的捐赠！</w:t>
            </w:r>
          </w:p>
          <w:p w14:paraId="704581FF">
            <w:pPr>
              <w:widowControl/>
              <w:jc w:val="left"/>
              <w:rPr>
                <w:rFonts w:hint="eastAsia" w:ascii="仿宋" w:hAnsi="仿宋" w:eastAsia="仿宋" w:cs="仿宋"/>
                <w:color w:val="000000"/>
                <w:kern w:val="0"/>
                <w:szCs w:val="21"/>
              </w:rPr>
            </w:pPr>
            <w:r>
              <w:rPr>
                <w:rFonts w:hint="eastAsia" w:ascii="仿宋" w:hAnsi="仿宋" w:eastAsia="仿宋" w:cs="仿宋"/>
                <w:color w:val="000000"/>
                <w:kern w:val="0"/>
                <w:szCs w:val="21"/>
              </w:rPr>
              <w:t>这一善举体现了公司对社会责任的担当，以及对科研创新的大力支持。捐赠资金将有效助力我们深化共同富裕领域的探索与研究，推动理论创新与实践应用。同时，捐赠善举对高校科研事业的深切关怀和支持，更为科研机构的发展注入了新的活力。</w:t>
            </w:r>
          </w:p>
          <w:p w14:paraId="2BAB886E">
            <w:pPr>
              <w:widowControl/>
              <w:jc w:val="left"/>
              <w:rPr>
                <w:rFonts w:hint="eastAsia" w:ascii="仿宋" w:hAnsi="仿宋" w:eastAsia="仿宋" w:cs="仿宋"/>
                <w:color w:val="000000"/>
                <w:kern w:val="0"/>
                <w:szCs w:val="21"/>
              </w:rPr>
            </w:pPr>
            <w:r>
              <w:rPr>
                <w:rFonts w:hint="eastAsia" w:ascii="仿宋" w:hAnsi="仿宋" w:eastAsia="仿宋" w:cs="仿宋"/>
                <w:color w:val="000000"/>
                <w:kern w:val="0"/>
                <w:szCs w:val="21"/>
              </w:rPr>
              <w:t>捐赠资金用于实验室设施改善、提升科研质量以及资助优秀科研成果等方面，这将极大地促进实验室科研工作的进步，为学校科研人员创造更加优越的学习和研究环境。</w:t>
            </w:r>
          </w:p>
          <w:p w14:paraId="6D7EE32A">
            <w:pPr>
              <w:widowControl/>
              <w:jc w:val="left"/>
              <w:rPr>
                <w:rFonts w:hint="eastAsia" w:ascii="仿宋" w:hAnsi="仿宋" w:eastAsia="仿宋" w:cs="仿宋"/>
                <w:color w:val="000000"/>
                <w:kern w:val="0"/>
                <w:szCs w:val="21"/>
              </w:rPr>
            </w:pPr>
            <w:r>
              <w:rPr>
                <w:rFonts w:hint="eastAsia" w:ascii="仿宋" w:hAnsi="仿宋" w:eastAsia="仿宋" w:cs="仿宋"/>
                <w:color w:val="000000"/>
                <w:kern w:val="0"/>
                <w:szCs w:val="21"/>
              </w:rPr>
              <w:t>共同富裕实验室期待与杭州新文道保持长期友好的合作关系，共同为推动浙江省共同富裕事业的繁荣发展贡献力量。</w:t>
            </w:r>
          </w:p>
          <w:p w14:paraId="61B8A473">
            <w:pPr>
              <w:widowControl/>
              <w:jc w:val="left"/>
              <w:rPr>
                <w:rFonts w:hint="eastAsia" w:ascii="仿宋" w:hAnsi="仿宋" w:eastAsia="仿宋" w:cs="仿宋"/>
                <w:color w:val="000000"/>
                <w:kern w:val="0"/>
                <w:szCs w:val="21"/>
              </w:rPr>
            </w:pPr>
          </w:p>
          <w:p w14:paraId="5AA53C36">
            <w:pPr>
              <w:widowControl/>
              <w:jc w:val="left"/>
              <w:rPr>
                <w:rFonts w:hint="eastAsia" w:ascii="仿宋" w:hAnsi="仿宋" w:eastAsia="仿宋" w:cs="仿宋"/>
                <w:color w:val="000000"/>
                <w:kern w:val="0"/>
                <w:szCs w:val="21"/>
              </w:rPr>
            </w:pPr>
          </w:p>
          <w:p w14:paraId="270BD930">
            <w:pPr>
              <w:widowControl/>
              <w:jc w:val="left"/>
              <w:rPr>
                <w:rFonts w:hint="eastAsia" w:ascii="仿宋" w:hAnsi="仿宋" w:eastAsia="仿宋" w:cs="仿宋"/>
                <w:color w:val="000000"/>
                <w:kern w:val="0"/>
                <w:szCs w:val="21"/>
              </w:rPr>
            </w:pPr>
          </w:p>
          <w:p w14:paraId="5414AD30">
            <w:pPr>
              <w:widowControl/>
              <w:jc w:val="left"/>
              <w:rPr>
                <w:rFonts w:hint="eastAsia" w:ascii="仿宋" w:hAnsi="仿宋" w:eastAsia="仿宋" w:cs="仿宋"/>
                <w:color w:val="000000"/>
                <w:kern w:val="0"/>
                <w:szCs w:val="21"/>
              </w:rPr>
            </w:pPr>
          </w:p>
          <w:p w14:paraId="3E638716">
            <w:pPr>
              <w:widowControl/>
              <w:jc w:val="left"/>
              <w:rPr>
                <w:rFonts w:hint="eastAsia" w:ascii="仿宋" w:hAnsi="仿宋" w:eastAsia="仿宋" w:cs="仿宋"/>
                <w:color w:val="000000"/>
                <w:kern w:val="0"/>
                <w:szCs w:val="21"/>
              </w:rPr>
            </w:pPr>
          </w:p>
          <w:p w14:paraId="153FF05A">
            <w:pPr>
              <w:widowControl/>
              <w:jc w:val="left"/>
              <w:rPr>
                <w:rFonts w:hint="eastAsia" w:ascii="仿宋" w:hAnsi="仿宋" w:eastAsia="仿宋" w:cs="仿宋"/>
                <w:color w:val="000000"/>
                <w:kern w:val="0"/>
                <w:szCs w:val="21"/>
              </w:rPr>
            </w:pPr>
          </w:p>
          <w:p w14:paraId="1CAA32DC">
            <w:pPr>
              <w:widowControl/>
              <w:jc w:val="left"/>
              <w:rPr>
                <w:rFonts w:hint="eastAsia" w:ascii="仿宋" w:hAnsi="仿宋" w:eastAsia="仿宋" w:cs="仿宋"/>
                <w:color w:val="000000"/>
                <w:kern w:val="0"/>
                <w:szCs w:val="21"/>
              </w:rPr>
            </w:pPr>
          </w:p>
          <w:p w14:paraId="62A8EE4E">
            <w:pPr>
              <w:widowControl/>
              <w:jc w:val="left"/>
              <w:rPr>
                <w:rFonts w:hint="eastAsia" w:ascii="仿宋" w:hAnsi="仿宋" w:eastAsia="仿宋" w:cs="仿宋"/>
                <w:color w:val="000000"/>
                <w:kern w:val="0"/>
                <w:szCs w:val="21"/>
              </w:rPr>
            </w:pPr>
          </w:p>
          <w:p w14:paraId="0D5D795A">
            <w:pPr>
              <w:widowControl/>
              <w:jc w:val="left"/>
              <w:rPr>
                <w:rFonts w:hint="eastAsia" w:ascii="仿宋" w:hAnsi="仿宋" w:eastAsia="仿宋" w:cs="仿宋"/>
                <w:color w:val="000000"/>
                <w:kern w:val="0"/>
                <w:szCs w:val="21"/>
              </w:rPr>
            </w:pPr>
          </w:p>
        </w:tc>
      </w:tr>
      <w:tr w14:paraId="1A6B32F6">
        <w:tblPrEx>
          <w:tblCellMar>
            <w:top w:w="0" w:type="dxa"/>
            <w:left w:w="108" w:type="dxa"/>
            <w:bottom w:w="0" w:type="dxa"/>
            <w:right w:w="108" w:type="dxa"/>
          </w:tblCellMar>
        </w:tblPrEx>
        <w:trPr>
          <w:trHeight w:val="454" w:hRule="atLeast"/>
          <w:jc w:val="center"/>
        </w:trPr>
        <w:tc>
          <w:tcPr>
            <w:tcW w:w="2142" w:type="dxa"/>
            <w:tcBorders>
              <w:top w:val="single" w:color="auto" w:sz="4" w:space="0"/>
              <w:left w:val="single" w:color="auto" w:sz="4" w:space="0"/>
              <w:bottom w:val="single" w:color="auto" w:sz="4" w:space="0"/>
              <w:right w:val="single" w:color="auto" w:sz="4" w:space="0"/>
            </w:tcBorders>
            <w:vAlign w:val="center"/>
          </w:tcPr>
          <w:p w14:paraId="7948F3BA">
            <w:pPr>
              <w:widowControl/>
              <w:jc w:val="center"/>
              <w:rPr>
                <w:rFonts w:hint="eastAsia" w:ascii="仿宋" w:hAnsi="仿宋" w:eastAsia="仿宋" w:cs="仿宋"/>
                <w:szCs w:val="21"/>
              </w:rPr>
            </w:pPr>
            <w:r>
              <w:rPr>
                <w:rFonts w:hint="eastAsia" w:ascii="仿宋" w:hAnsi="仿宋" w:eastAsia="仿宋" w:cs="仿宋"/>
                <w:szCs w:val="21"/>
              </w:rPr>
              <w:t>受益人签名</w:t>
            </w:r>
          </w:p>
        </w:tc>
        <w:tc>
          <w:tcPr>
            <w:tcW w:w="2137" w:type="dxa"/>
            <w:gridSpan w:val="2"/>
            <w:tcBorders>
              <w:top w:val="single" w:color="auto" w:sz="4" w:space="0"/>
              <w:left w:val="single" w:color="auto" w:sz="4" w:space="0"/>
              <w:bottom w:val="single" w:color="auto" w:sz="4" w:space="0"/>
              <w:right w:val="single" w:color="auto" w:sz="4" w:space="0"/>
            </w:tcBorders>
            <w:vAlign w:val="center"/>
          </w:tcPr>
          <w:p w14:paraId="38B8AF4B">
            <w:pPr>
              <w:widowControl/>
              <w:jc w:val="left"/>
              <w:rPr>
                <w:rFonts w:hint="eastAsia" w:ascii="仿宋" w:hAnsi="仿宋" w:eastAsia="仿宋" w:cs="仿宋"/>
                <w:szCs w:val="21"/>
              </w:rPr>
            </w:pPr>
            <w:r>
              <w:drawing>
                <wp:inline distT="0" distB="0" distL="114300" distR="114300">
                  <wp:extent cx="762000" cy="528955"/>
                  <wp:effectExtent l="0" t="0" r="0"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762000" cy="528955"/>
                          </a:xfrm>
                          <a:prstGeom prst="rect">
                            <a:avLst/>
                          </a:prstGeom>
                          <a:noFill/>
                          <a:ln>
                            <a:noFill/>
                          </a:ln>
                        </pic:spPr>
                      </pic:pic>
                    </a:graphicData>
                  </a:graphic>
                </wp:inline>
              </w:drawing>
            </w: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17958DEE">
            <w:pPr>
              <w:widowControl/>
              <w:jc w:val="center"/>
              <w:rPr>
                <w:rFonts w:hint="eastAsia" w:ascii="仿宋" w:hAnsi="仿宋" w:eastAsia="仿宋" w:cs="仿宋"/>
                <w:szCs w:val="21"/>
              </w:rPr>
            </w:pPr>
            <w:r>
              <w:rPr>
                <w:rFonts w:hint="eastAsia" w:ascii="仿宋" w:hAnsi="仿宋" w:eastAsia="仿宋" w:cs="仿宋"/>
                <w:szCs w:val="21"/>
              </w:rPr>
              <w:t>联系电话</w:t>
            </w:r>
          </w:p>
        </w:tc>
        <w:tc>
          <w:tcPr>
            <w:tcW w:w="2193" w:type="dxa"/>
            <w:gridSpan w:val="3"/>
            <w:tcBorders>
              <w:top w:val="single" w:color="auto" w:sz="4" w:space="0"/>
              <w:left w:val="single" w:color="auto" w:sz="4" w:space="0"/>
              <w:bottom w:val="single" w:color="auto" w:sz="4" w:space="0"/>
              <w:right w:val="single" w:color="auto" w:sz="4" w:space="0"/>
            </w:tcBorders>
            <w:vAlign w:val="center"/>
          </w:tcPr>
          <w:p w14:paraId="72957088">
            <w:pPr>
              <w:widowControl/>
              <w:jc w:val="left"/>
              <w:rPr>
                <w:rFonts w:hint="eastAsia" w:ascii="仿宋" w:hAnsi="仿宋" w:eastAsia="仿宋" w:cs="仿宋"/>
                <w:szCs w:val="21"/>
              </w:rPr>
            </w:pPr>
            <w:r>
              <w:rPr>
                <w:rFonts w:hint="eastAsia" w:ascii="仿宋" w:hAnsi="仿宋" w:eastAsia="仿宋" w:cs="仿宋"/>
                <w:szCs w:val="21"/>
              </w:rPr>
              <w:t>15858148452</w:t>
            </w:r>
          </w:p>
        </w:tc>
      </w:tr>
    </w:tbl>
    <w:p w14:paraId="557E03D4">
      <w:pPr>
        <w:rPr>
          <w:rFonts w:hint="default" w:ascii="仿宋_GB2312" w:eastAsia="仿宋_GB2312" w:hAnsiTheme="minorEastAsia"/>
          <w:b/>
          <w:bCs/>
          <w:szCs w:val="21"/>
          <w:lang w:val="en-US" w:eastAsia="zh-CN"/>
        </w:rPr>
      </w:pPr>
      <w:r>
        <w:rPr>
          <w:rFonts w:hint="eastAsia" w:asciiTheme="minorEastAsia" w:hAnsiTheme="minorEastAsia"/>
          <w:b/>
          <w:bCs/>
          <w:szCs w:val="21"/>
          <w:lang w:val="en-US" w:eastAsia="zh-CN"/>
        </w:rPr>
        <w:t>说明：</w:t>
      </w:r>
      <w:r>
        <w:rPr>
          <w:rFonts w:hint="eastAsia" w:ascii="仿宋_GB2312" w:eastAsia="仿宋_GB2312" w:hAnsiTheme="minorEastAsia"/>
          <w:b/>
          <w:bCs/>
          <w:szCs w:val="21"/>
          <w:lang w:val="en-US" w:eastAsia="zh-CN"/>
        </w:rPr>
        <w:t>请至少邀请2名受益人（教师、学生）参与评价。</w:t>
      </w:r>
    </w:p>
    <w:p w14:paraId="2D8FAE4D">
      <w:pPr>
        <w:rPr>
          <w:rFonts w:ascii="仿宋_GB2312" w:eastAsia="仿宋_GB2312" w:hAnsiTheme="minorEastAsia"/>
          <w:szCs w:val="21"/>
        </w:rPr>
      </w:pPr>
    </w:p>
    <w:p w14:paraId="46424591">
      <w:pPr>
        <w:rPr>
          <w:rFonts w:ascii="仿宋_GB2312" w:eastAsia="仿宋_GB2312" w:cs="宋体" w:hAnsiTheme="minorEastAsia"/>
          <w:kern w:val="0"/>
          <w:sz w:val="28"/>
          <w:szCs w:val="28"/>
        </w:rPr>
        <w:sectPr>
          <w:pgSz w:w="11906" w:h="16838"/>
          <w:pgMar w:top="1440" w:right="1274" w:bottom="1440" w:left="1560" w:header="851" w:footer="992" w:gutter="0"/>
          <w:cols w:space="425" w:num="1"/>
          <w:docGrid w:type="lines" w:linePitch="312" w:charSpace="0"/>
        </w:sectPr>
      </w:pPr>
    </w:p>
    <w:p w14:paraId="7DB6B2D1">
      <w:pPr>
        <w:rPr>
          <w:rFonts w:hint="eastAsia" w:ascii="仿宋" w:hAnsi="仿宋" w:eastAsia="仿宋" w:cs="仿宋"/>
          <w:b/>
          <w:sz w:val="36"/>
          <w:szCs w:val="36"/>
        </w:rPr>
      </w:pPr>
      <w:r>
        <w:rPr>
          <w:rFonts w:hint="eastAsia" w:ascii="黑体" w:hAnsi="黑体" w:eastAsia="黑体" w:cs="黑体"/>
          <w:sz w:val="28"/>
          <w:szCs w:val="28"/>
        </w:rPr>
        <w:t>附件</w:t>
      </w:r>
      <w:r>
        <w:rPr>
          <w:rFonts w:hint="eastAsia" w:ascii="黑体" w:hAnsi="黑体" w:eastAsia="黑体" w:cs="黑体"/>
          <w:sz w:val="28"/>
          <w:szCs w:val="28"/>
          <w:lang w:val="en-US" w:eastAsia="zh-CN"/>
        </w:rPr>
        <w:t>3</w:t>
      </w:r>
      <w:r>
        <w:rPr>
          <w:rFonts w:hint="eastAsia" w:ascii="黑体" w:hAnsi="黑体" w:eastAsia="黑体" w:cs="黑体"/>
          <w:sz w:val="28"/>
          <w:szCs w:val="28"/>
        </w:rPr>
        <w:t>：</w:t>
      </w:r>
    </w:p>
    <w:p w14:paraId="53EFBD46">
      <w:pPr>
        <w:keepNext w:val="0"/>
        <w:keepLines w:val="0"/>
        <w:pageBreakBefore w:val="0"/>
        <w:widowControl w:val="0"/>
        <w:kinsoku/>
        <w:wordWrap/>
        <w:overflowPunct/>
        <w:topLinePunct w:val="0"/>
        <w:autoSpaceDE/>
        <w:autoSpaceDN/>
        <w:bidi w:val="0"/>
        <w:adjustRightInd/>
        <w:snapToGrid/>
        <w:spacing w:before="313" w:beforeLines="100" w:after="313" w:afterLines="100"/>
        <w:jc w:val="center"/>
        <w:textAlignment w:val="auto"/>
        <w:rPr>
          <w:rFonts w:hint="eastAsia" w:ascii="仿宋" w:hAnsi="仿宋" w:eastAsia="仿宋" w:cs="仿宋"/>
          <w:b/>
          <w:sz w:val="36"/>
          <w:szCs w:val="36"/>
        </w:rPr>
      </w:pPr>
      <w:r>
        <w:rPr>
          <w:rFonts w:hint="eastAsia" w:ascii="仿宋" w:hAnsi="仿宋" w:eastAsia="仿宋" w:cs="仿宋"/>
          <w:b/>
          <w:sz w:val="36"/>
          <w:szCs w:val="36"/>
        </w:rPr>
        <w:t>浙江工商大学教育基金会项目受益人评价调查表</w:t>
      </w:r>
    </w:p>
    <w:tbl>
      <w:tblPr>
        <w:tblStyle w:val="13"/>
        <w:tblW w:w="7748" w:type="dxa"/>
        <w:jc w:val="center"/>
        <w:tblLayout w:type="fixed"/>
        <w:tblCellMar>
          <w:top w:w="0" w:type="dxa"/>
          <w:left w:w="108" w:type="dxa"/>
          <w:bottom w:w="0" w:type="dxa"/>
          <w:right w:w="108" w:type="dxa"/>
        </w:tblCellMar>
      </w:tblPr>
      <w:tblGrid>
        <w:gridCol w:w="2142"/>
        <w:gridCol w:w="1570"/>
        <w:gridCol w:w="567"/>
        <w:gridCol w:w="851"/>
        <w:gridCol w:w="425"/>
        <w:gridCol w:w="851"/>
        <w:gridCol w:w="1336"/>
        <w:gridCol w:w="6"/>
      </w:tblGrid>
      <w:tr w14:paraId="0A05FA34">
        <w:tblPrEx>
          <w:tblCellMar>
            <w:top w:w="0" w:type="dxa"/>
            <w:left w:w="108" w:type="dxa"/>
            <w:bottom w:w="0" w:type="dxa"/>
            <w:right w:w="108" w:type="dxa"/>
          </w:tblCellMar>
        </w:tblPrEx>
        <w:trPr>
          <w:gridAfter w:val="1"/>
          <w:wAfter w:w="6" w:type="dxa"/>
          <w:trHeight w:val="720" w:hRule="atLeast"/>
          <w:jc w:val="center"/>
        </w:trPr>
        <w:tc>
          <w:tcPr>
            <w:tcW w:w="7742" w:type="dxa"/>
            <w:gridSpan w:val="7"/>
            <w:vAlign w:val="center"/>
          </w:tcPr>
          <w:p w14:paraId="129FC218">
            <w:pPr>
              <w:widowControl/>
              <w:spacing w:line="360" w:lineRule="exact"/>
              <w:jc w:val="left"/>
              <w:rPr>
                <w:rFonts w:hint="eastAsia" w:ascii="仿宋" w:hAnsi="仿宋" w:eastAsia="仿宋" w:cs="仿宋"/>
                <w:color w:val="000000"/>
                <w:kern w:val="0"/>
                <w:szCs w:val="21"/>
              </w:rPr>
            </w:pPr>
            <w:r>
              <w:rPr>
                <w:rFonts w:hint="eastAsia" w:ascii="仿宋" w:hAnsi="仿宋" w:eastAsia="仿宋" w:cs="仿宋"/>
                <w:b/>
                <w:bCs/>
                <w:color w:val="000000"/>
                <w:kern w:val="0"/>
                <w:szCs w:val="21"/>
              </w:rPr>
              <w:t xml:space="preserve">  项目名称：共同富裕实验室建设基金              调查时间:</w:t>
            </w:r>
            <w:r>
              <w:rPr>
                <w:rFonts w:hint="eastAsia" w:ascii="仿宋" w:hAnsi="仿宋" w:eastAsia="仿宋" w:cs="仿宋"/>
                <w:b w:val="0"/>
                <w:bCs w:val="0"/>
                <w:color w:val="000000"/>
                <w:kern w:val="0"/>
                <w:szCs w:val="21"/>
                <w:lang w:val="en-US" w:eastAsia="zh-CN"/>
              </w:rPr>
              <w:t>2025</w:t>
            </w:r>
            <w:r>
              <w:rPr>
                <w:rFonts w:hint="eastAsia" w:ascii="仿宋" w:hAnsi="仿宋" w:eastAsia="仿宋" w:cs="仿宋"/>
                <w:color w:val="000000"/>
                <w:kern w:val="0"/>
                <w:szCs w:val="21"/>
              </w:rPr>
              <w:t>年</w:t>
            </w:r>
            <w:r>
              <w:rPr>
                <w:rFonts w:hint="eastAsia" w:ascii="仿宋" w:hAnsi="仿宋" w:eastAsia="仿宋" w:cs="仿宋"/>
                <w:color w:val="000000"/>
                <w:kern w:val="0"/>
                <w:szCs w:val="21"/>
                <w:lang w:val="en-US" w:eastAsia="zh-CN"/>
              </w:rPr>
              <w:t>1</w:t>
            </w:r>
            <w:r>
              <w:rPr>
                <w:rFonts w:hint="eastAsia" w:ascii="仿宋" w:hAnsi="仿宋" w:eastAsia="仿宋" w:cs="仿宋"/>
                <w:color w:val="000000"/>
                <w:kern w:val="0"/>
                <w:szCs w:val="21"/>
              </w:rPr>
              <w:t>月</w:t>
            </w:r>
            <w:r>
              <w:rPr>
                <w:rFonts w:hint="eastAsia" w:ascii="仿宋" w:hAnsi="仿宋" w:eastAsia="仿宋" w:cs="仿宋"/>
                <w:color w:val="000000"/>
                <w:kern w:val="0"/>
                <w:szCs w:val="21"/>
                <w:lang w:val="en-US" w:eastAsia="zh-CN"/>
              </w:rPr>
              <w:t>3</w:t>
            </w:r>
            <w:r>
              <w:rPr>
                <w:rFonts w:hint="eastAsia" w:ascii="仿宋" w:hAnsi="仿宋" w:eastAsia="仿宋" w:cs="仿宋"/>
                <w:color w:val="000000"/>
                <w:kern w:val="0"/>
                <w:szCs w:val="21"/>
              </w:rPr>
              <w:t>日</w:t>
            </w:r>
          </w:p>
        </w:tc>
      </w:tr>
      <w:tr w14:paraId="22909109">
        <w:tblPrEx>
          <w:tblCellMar>
            <w:top w:w="0" w:type="dxa"/>
            <w:left w:w="108" w:type="dxa"/>
            <w:bottom w:w="0" w:type="dxa"/>
            <w:right w:w="108" w:type="dxa"/>
          </w:tblCellMar>
        </w:tblPrEx>
        <w:trPr>
          <w:trHeight w:val="454" w:hRule="exact"/>
          <w:jc w:val="center"/>
        </w:trPr>
        <w:tc>
          <w:tcPr>
            <w:tcW w:w="2142" w:type="dxa"/>
            <w:tcBorders>
              <w:top w:val="single" w:color="auto" w:sz="4" w:space="0"/>
              <w:left w:val="single" w:color="auto" w:sz="4" w:space="0"/>
              <w:bottom w:val="single" w:color="auto" w:sz="4" w:space="0"/>
              <w:right w:val="single" w:color="auto" w:sz="4" w:space="0"/>
            </w:tcBorders>
            <w:vAlign w:val="center"/>
          </w:tcPr>
          <w:p w14:paraId="1AA4138A">
            <w:pPr>
              <w:jc w:val="center"/>
              <w:rPr>
                <w:rFonts w:hint="eastAsia" w:ascii="仿宋" w:hAnsi="仿宋" w:eastAsia="仿宋" w:cs="仿宋"/>
              </w:rPr>
            </w:pPr>
            <w:r>
              <w:rPr>
                <w:rFonts w:hint="eastAsia" w:ascii="仿宋" w:hAnsi="仿宋" w:eastAsia="仿宋" w:cs="仿宋"/>
              </w:rPr>
              <w:t>评价质量</w:t>
            </w:r>
          </w:p>
        </w:tc>
        <w:tc>
          <w:tcPr>
            <w:tcW w:w="1570" w:type="dxa"/>
            <w:tcBorders>
              <w:top w:val="single" w:color="auto" w:sz="4" w:space="0"/>
              <w:left w:val="nil"/>
              <w:bottom w:val="single" w:color="auto" w:sz="4" w:space="0"/>
              <w:right w:val="single" w:color="auto" w:sz="4" w:space="0"/>
            </w:tcBorders>
            <w:vAlign w:val="center"/>
          </w:tcPr>
          <w:p w14:paraId="3979A53F">
            <w:pPr>
              <w:jc w:val="center"/>
              <w:rPr>
                <w:rFonts w:hint="eastAsia" w:ascii="仿宋" w:hAnsi="仿宋" w:eastAsia="仿宋" w:cs="仿宋"/>
              </w:rPr>
            </w:pPr>
            <w:r>
              <w:rPr>
                <w:rFonts w:hint="eastAsia" w:ascii="仿宋" w:hAnsi="仿宋" w:eastAsia="仿宋" w:cs="仿宋"/>
              </w:rPr>
              <w:t>好</w:t>
            </w:r>
          </w:p>
        </w:tc>
        <w:tc>
          <w:tcPr>
            <w:tcW w:w="1418" w:type="dxa"/>
            <w:gridSpan w:val="2"/>
            <w:tcBorders>
              <w:top w:val="single" w:color="auto" w:sz="4" w:space="0"/>
              <w:left w:val="nil"/>
              <w:bottom w:val="single" w:color="auto" w:sz="4" w:space="0"/>
              <w:right w:val="single" w:color="auto" w:sz="4" w:space="0"/>
            </w:tcBorders>
            <w:vAlign w:val="center"/>
          </w:tcPr>
          <w:p w14:paraId="2516EC46">
            <w:pPr>
              <w:jc w:val="center"/>
              <w:rPr>
                <w:rFonts w:hint="eastAsia" w:ascii="仿宋" w:hAnsi="仿宋" w:eastAsia="仿宋" w:cs="仿宋"/>
              </w:rPr>
            </w:pPr>
            <w:r>
              <w:rPr>
                <w:rFonts w:hint="eastAsia" w:ascii="仿宋" w:hAnsi="仿宋" w:eastAsia="仿宋" w:cs="仿宋"/>
              </w:rPr>
              <w:t>较好</w:t>
            </w:r>
          </w:p>
        </w:tc>
        <w:tc>
          <w:tcPr>
            <w:tcW w:w="1276" w:type="dxa"/>
            <w:gridSpan w:val="2"/>
            <w:tcBorders>
              <w:top w:val="single" w:color="auto" w:sz="4" w:space="0"/>
              <w:left w:val="nil"/>
              <w:bottom w:val="single" w:color="auto" w:sz="4" w:space="0"/>
              <w:right w:val="single" w:color="auto" w:sz="4" w:space="0"/>
            </w:tcBorders>
            <w:vAlign w:val="center"/>
          </w:tcPr>
          <w:p w14:paraId="7FFCE817">
            <w:pPr>
              <w:jc w:val="center"/>
              <w:rPr>
                <w:rFonts w:hint="eastAsia" w:ascii="仿宋" w:hAnsi="仿宋" w:eastAsia="仿宋" w:cs="仿宋"/>
              </w:rPr>
            </w:pPr>
            <w:r>
              <w:rPr>
                <w:rFonts w:hint="eastAsia" w:ascii="仿宋" w:hAnsi="仿宋" w:eastAsia="仿宋" w:cs="仿宋"/>
              </w:rPr>
              <w:t>一般</w:t>
            </w:r>
          </w:p>
        </w:tc>
        <w:tc>
          <w:tcPr>
            <w:tcW w:w="1342" w:type="dxa"/>
            <w:gridSpan w:val="2"/>
            <w:tcBorders>
              <w:top w:val="single" w:color="auto" w:sz="4" w:space="0"/>
              <w:left w:val="nil"/>
              <w:bottom w:val="single" w:color="auto" w:sz="4" w:space="0"/>
              <w:right w:val="single" w:color="auto" w:sz="4" w:space="0"/>
            </w:tcBorders>
            <w:vAlign w:val="center"/>
          </w:tcPr>
          <w:p w14:paraId="3AAF0CA2">
            <w:pPr>
              <w:jc w:val="center"/>
              <w:rPr>
                <w:rFonts w:hint="eastAsia" w:ascii="仿宋" w:hAnsi="仿宋" w:eastAsia="仿宋" w:cs="仿宋"/>
              </w:rPr>
            </w:pPr>
            <w:r>
              <w:rPr>
                <w:rFonts w:hint="eastAsia" w:ascii="仿宋" w:hAnsi="仿宋" w:eastAsia="仿宋" w:cs="仿宋"/>
              </w:rPr>
              <w:t>差</w:t>
            </w:r>
          </w:p>
        </w:tc>
      </w:tr>
      <w:tr w14:paraId="5C8DD83E">
        <w:tblPrEx>
          <w:tblCellMar>
            <w:top w:w="0" w:type="dxa"/>
            <w:left w:w="108" w:type="dxa"/>
            <w:bottom w:w="0" w:type="dxa"/>
            <w:right w:w="108" w:type="dxa"/>
          </w:tblCellMar>
        </w:tblPrEx>
        <w:trPr>
          <w:trHeight w:val="454" w:hRule="exact"/>
          <w:jc w:val="center"/>
        </w:trPr>
        <w:tc>
          <w:tcPr>
            <w:tcW w:w="2142" w:type="dxa"/>
            <w:tcBorders>
              <w:top w:val="single" w:color="auto" w:sz="4" w:space="0"/>
              <w:left w:val="single" w:color="auto" w:sz="4" w:space="0"/>
              <w:bottom w:val="single" w:color="auto" w:sz="4" w:space="0"/>
              <w:right w:val="single" w:color="auto" w:sz="4" w:space="0"/>
            </w:tcBorders>
            <w:vAlign w:val="center"/>
          </w:tcPr>
          <w:p w14:paraId="3283B988">
            <w:pPr>
              <w:jc w:val="center"/>
              <w:rPr>
                <w:rFonts w:hint="eastAsia" w:ascii="仿宋" w:hAnsi="仿宋" w:eastAsia="仿宋" w:cs="仿宋"/>
              </w:rPr>
            </w:pPr>
            <w:r>
              <w:rPr>
                <w:rFonts w:hint="eastAsia" w:ascii="仿宋" w:hAnsi="仿宋" w:eastAsia="仿宋" w:cs="仿宋"/>
              </w:rPr>
              <w:t>综合评价</w:t>
            </w:r>
          </w:p>
        </w:tc>
        <w:tc>
          <w:tcPr>
            <w:tcW w:w="1570" w:type="dxa"/>
            <w:tcBorders>
              <w:top w:val="single" w:color="auto" w:sz="4" w:space="0"/>
              <w:left w:val="nil"/>
              <w:bottom w:val="single" w:color="auto" w:sz="4" w:space="0"/>
              <w:right w:val="single" w:color="auto" w:sz="4" w:space="0"/>
            </w:tcBorders>
            <w:vAlign w:val="center"/>
          </w:tcPr>
          <w:p w14:paraId="1C4A7E5A">
            <w:pPr>
              <w:jc w:val="center"/>
              <w:rPr>
                <w:rFonts w:hint="eastAsia" w:ascii="仿宋" w:hAnsi="仿宋" w:eastAsia="仿宋" w:cs="仿宋"/>
              </w:rPr>
            </w:pPr>
            <w:r>
              <w:rPr>
                <w:rFonts w:hint="eastAsia" w:ascii="微软雅黑" w:hAnsi="微软雅黑" w:eastAsia="微软雅黑" w:cs="微软雅黑"/>
              </w:rPr>
              <w:t>✔</w:t>
            </w:r>
          </w:p>
        </w:tc>
        <w:tc>
          <w:tcPr>
            <w:tcW w:w="1418" w:type="dxa"/>
            <w:gridSpan w:val="2"/>
            <w:tcBorders>
              <w:top w:val="single" w:color="auto" w:sz="4" w:space="0"/>
              <w:left w:val="nil"/>
              <w:bottom w:val="single" w:color="auto" w:sz="4" w:space="0"/>
              <w:right w:val="single" w:color="auto" w:sz="4" w:space="0"/>
            </w:tcBorders>
            <w:vAlign w:val="center"/>
          </w:tcPr>
          <w:p w14:paraId="3E56E006">
            <w:pPr>
              <w:jc w:val="center"/>
              <w:rPr>
                <w:rFonts w:hint="eastAsia" w:ascii="仿宋" w:hAnsi="仿宋" w:eastAsia="仿宋" w:cs="仿宋"/>
              </w:rPr>
            </w:pPr>
          </w:p>
        </w:tc>
        <w:tc>
          <w:tcPr>
            <w:tcW w:w="1276" w:type="dxa"/>
            <w:gridSpan w:val="2"/>
            <w:tcBorders>
              <w:top w:val="single" w:color="auto" w:sz="4" w:space="0"/>
              <w:left w:val="nil"/>
              <w:bottom w:val="single" w:color="auto" w:sz="4" w:space="0"/>
              <w:right w:val="single" w:color="auto" w:sz="4" w:space="0"/>
            </w:tcBorders>
            <w:vAlign w:val="center"/>
          </w:tcPr>
          <w:p w14:paraId="777A5F22">
            <w:pPr>
              <w:jc w:val="center"/>
              <w:rPr>
                <w:rFonts w:hint="eastAsia" w:ascii="仿宋" w:hAnsi="仿宋" w:eastAsia="仿宋" w:cs="仿宋"/>
              </w:rPr>
            </w:pPr>
          </w:p>
        </w:tc>
        <w:tc>
          <w:tcPr>
            <w:tcW w:w="1342" w:type="dxa"/>
            <w:gridSpan w:val="2"/>
            <w:tcBorders>
              <w:top w:val="single" w:color="auto" w:sz="4" w:space="0"/>
              <w:left w:val="nil"/>
              <w:bottom w:val="single" w:color="auto" w:sz="4" w:space="0"/>
              <w:right w:val="single" w:color="auto" w:sz="4" w:space="0"/>
            </w:tcBorders>
            <w:vAlign w:val="center"/>
          </w:tcPr>
          <w:p w14:paraId="78FC0612">
            <w:pPr>
              <w:jc w:val="center"/>
              <w:rPr>
                <w:rFonts w:hint="eastAsia" w:ascii="仿宋" w:hAnsi="仿宋" w:eastAsia="仿宋" w:cs="仿宋"/>
              </w:rPr>
            </w:pPr>
          </w:p>
        </w:tc>
      </w:tr>
      <w:tr w14:paraId="39172B26">
        <w:tblPrEx>
          <w:tblCellMar>
            <w:top w:w="0" w:type="dxa"/>
            <w:left w:w="108" w:type="dxa"/>
            <w:bottom w:w="0" w:type="dxa"/>
            <w:right w:w="108" w:type="dxa"/>
          </w:tblCellMar>
        </w:tblPrEx>
        <w:trPr>
          <w:trHeight w:val="2726" w:hRule="atLeast"/>
          <w:jc w:val="center"/>
        </w:trPr>
        <w:tc>
          <w:tcPr>
            <w:tcW w:w="2142" w:type="dxa"/>
            <w:tcBorders>
              <w:top w:val="single" w:color="auto" w:sz="4" w:space="0"/>
              <w:left w:val="single" w:color="auto" w:sz="4" w:space="0"/>
              <w:bottom w:val="single" w:color="auto" w:sz="4" w:space="0"/>
              <w:right w:val="single" w:color="auto" w:sz="4" w:space="0"/>
            </w:tcBorders>
            <w:vAlign w:val="center"/>
          </w:tcPr>
          <w:p w14:paraId="24384486">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lang w:val="en-US" w:eastAsia="zh-CN"/>
              </w:rPr>
              <w:t>受益</w:t>
            </w:r>
            <w:r>
              <w:rPr>
                <w:rFonts w:hint="eastAsia" w:ascii="仿宋" w:hAnsi="仿宋" w:eastAsia="仿宋" w:cs="仿宋"/>
                <w:color w:val="000000"/>
                <w:kern w:val="0"/>
                <w:szCs w:val="21"/>
              </w:rPr>
              <w:t>感言</w:t>
            </w:r>
          </w:p>
        </w:tc>
        <w:tc>
          <w:tcPr>
            <w:tcW w:w="5606" w:type="dxa"/>
            <w:gridSpan w:val="7"/>
            <w:tcBorders>
              <w:top w:val="single" w:color="auto" w:sz="4" w:space="0"/>
              <w:left w:val="nil"/>
              <w:bottom w:val="single" w:color="auto" w:sz="4" w:space="0"/>
              <w:right w:val="single" w:color="auto" w:sz="4" w:space="0"/>
            </w:tcBorders>
            <w:vAlign w:val="center"/>
          </w:tcPr>
          <w:p w14:paraId="2FD9AEC6">
            <w:pPr>
              <w:widowControl/>
              <w:jc w:val="left"/>
              <w:rPr>
                <w:rFonts w:hint="eastAsia" w:ascii="仿宋" w:hAnsi="仿宋" w:eastAsia="仿宋" w:cs="仿宋"/>
                <w:color w:val="000000"/>
                <w:kern w:val="0"/>
                <w:szCs w:val="21"/>
              </w:rPr>
            </w:pPr>
          </w:p>
          <w:p w14:paraId="58C685E9">
            <w:pPr>
              <w:widowControl/>
              <w:jc w:val="left"/>
              <w:rPr>
                <w:rFonts w:hint="eastAsia" w:ascii="仿宋" w:hAnsi="仿宋" w:eastAsia="仿宋" w:cs="仿宋"/>
                <w:color w:val="000000"/>
                <w:kern w:val="0"/>
                <w:szCs w:val="21"/>
              </w:rPr>
            </w:pPr>
          </w:p>
          <w:p w14:paraId="30D7E7B7">
            <w:pPr>
              <w:widowControl/>
              <w:jc w:val="left"/>
              <w:rPr>
                <w:rFonts w:hint="eastAsia" w:ascii="仿宋" w:hAnsi="仿宋" w:eastAsia="仿宋" w:cs="仿宋"/>
                <w:color w:val="000000"/>
                <w:kern w:val="0"/>
                <w:szCs w:val="21"/>
              </w:rPr>
            </w:pPr>
          </w:p>
          <w:p w14:paraId="3D8FC0D6">
            <w:pPr>
              <w:widowControl/>
              <w:jc w:val="left"/>
              <w:rPr>
                <w:rFonts w:hint="eastAsia" w:ascii="仿宋" w:hAnsi="仿宋" w:eastAsia="仿宋" w:cs="仿宋"/>
                <w:color w:val="000000"/>
                <w:kern w:val="0"/>
                <w:szCs w:val="21"/>
              </w:rPr>
            </w:pPr>
            <w:r>
              <w:rPr>
                <w:rFonts w:hint="eastAsia" w:ascii="仿宋" w:hAnsi="仿宋" w:eastAsia="仿宋" w:cs="仿宋"/>
                <w:color w:val="000000"/>
                <w:kern w:val="0"/>
                <w:szCs w:val="21"/>
              </w:rPr>
              <w:t>实验室环境良好，科研氛围浓厚，先进的设备与有序的布局，极大地提升了研究效率。实验室良好的地理位置与空间布局，为长时间展开研究提供了较为舒适的环境，方便团队协作交流。独立的办公区域，又能让团队成员专注于自身研究需要。总的来说，该实验室为团队的学术研究搭建了理想平台。在这里，既可以借助团队力量拓展思维边界，又能在独处时深耕个人研究。</w:t>
            </w:r>
          </w:p>
          <w:p w14:paraId="6CB56E4C">
            <w:pPr>
              <w:widowControl/>
              <w:jc w:val="left"/>
              <w:rPr>
                <w:rFonts w:hint="eastAsia" w:ascii="仿宋" w:hAnsi="仿宋" w:eastAsia="仿宋" w:cs="仿宋"/>
                <w:color w:val="000000"/>
                <w:kern w:val="0"/>
                <w:szCs w:val="21"/>
              </w:rPr>
            </w:pPr>
          </w:p>
          <w:p w14:paraId="72E92114">
            <w:pPr>
              <w:widowControl/>
              <w:jc w:val="left"/>
              <w:rPr>
                <w:rFonts w:hint="eastAsia" w:ascii="仿宋" w:hAnsi="仿宋" w:eastAsia="仿宋" w:cs="仿宋"/>
                <w:color w:val="000000"/>
                <w:kern w:val="0"/>
                <w:szCs w:val="21"/>
              </w:rPr>
            </w:pPr>
          </w:p>
          <w:p w14:paraId="61E8CFAE">
            <w:pPr>
              <w:widowControl/>
              <w:jc w:val="left"/>
              <w:rPr>
                <w:rFonts w:hint="eastAsia" w:ascii="仿宋" w:hAnsi="仿宋" w:eastAsia="仿宋" w:cs="仿宋"/>
                <w:color w:val="000000"/>
                <w:kern w:val="0"/>
                <w:szCs w:val="21"/>
              </w:rPr>
            </w:pPr>
          </w:p>
          <w:p w14:paraId="58F05CA2">
            <w:pPr>
              <w:widowControl/>
              <w:jc w:val="left"/>
              <w:rPr>
                <w:rFonts w:hint="eastAsia" w:ascii="仿宋" w:hAnsi="仿宋" w:eastAsia="仿宋" w:cs="仿宋"/>
                <w:color w:val="000000"/>
                <w:kern w:val="0"/>
                <w:szCs w:val="21"/>
              </w:rPr>
            </w:pPr>
          </w:p>
          <w:p w14:paraId="31E52B8A">
            <w:pPr>
              <w:widowControl/>
              <w:jc w:val="left"/>
              <w:rPr>
                <w:rFonts w:hint="eastAsia" w:ascii="仿宋" w:hAnsi="仿宋" w:eastAsia="仿宋" w:cs="仿宋"/>
                <w:color w:val="000000"/>
                <w:kern w:val="0"/>
                <w:szCs w:val="21"/>
              </w:rPr>
            </w:pPr>
          </w:p>
          <w:p w14:paraId="76435728">
            <w:pPr>
              <w:widowControl/>
              <w:jc w:val="left"/>
              <w:rPr>
                <w:rFonts w:hint="eastAsia" w:ascii="仿宋" w:hAnsi="仿宋" w:eastAsia="仿宋" w:cs="仿宋"/>
                <w:color w:val="000000"/>
                <w:kern w:val="0"/>
                <w:szCs w:val="21"/>
              </w:rPr>
            </w:pPr>
          </w:p>
          <w:p w14:paraId="47235802">
            <w:pPr>
              <w:widowControl/>
              <w:jc w:val="left"/>
              <w:rPr>
                <w:rFonts w:hint="eastAsia" w:ascii="仿宋" w:hAnsi="仿宋" w:eastAsia="仿宋" w:cs="仿宋"/>
                <w:color w:val="000000"/>
                <w:kern w:val="0"/>
                <w:szCs w:val="21"/>
              </w:rPr>
            </w:pPr>
          </w:p>
        </w:tc>
      </w:tr>
      <w:tr w14:paraId="62BD3489">
        <w:tblPrEx>
          <w:tblCellMar>
            <w:top w:w="0" w:type="dxa"/>
            <w:left w:w="108" w:type="dxa"/>
            <w:bottom w:w="0" w:type="dxa"/>
            <w:right w:w="108" w:type="dxa"/>
          </w:tblCellMar>
        </w:tblPrEx>
        <w:trPr>
          <w:trHeight w:val="454" w:hRule="atLeast"/>
          <w:jc w:val="center"/>
        </w:trPr>
        <w:tc>
          <w:tcPr>
            <w:tcW w:w="2142" w:type="dxa"/>
            <w:tcBorders>
              <w:top w:val="single" w:color="auto" w:sz="4" w:space="0"/>
              <w:left w:val="single" w:color="auto" w:sz="4" w:space="0"/>
              <w:bottom w:val="single" w:color="auto" w:sz="4" w:space="0"/>
              <w:right w:val="single" w:color="auto" w:sz="4" w:space="0"/>
            </w:tcBorders>
            <w:vAlign w:val="center"/>
          </w:tcPr>
          <w:p w14:paraId="168F68F4">
            <w:pPr>
              <w:widowControl/>
              <w:jc w:val="center"/>
              <w:rPr>
                <w:rFonts w:hint="eastAsia" w:ascii="仿宋" w:hAnsi="仿宋" w:eastAsia="仿宋" w:cs="仿宋"/>
                <w:szCs w:val="21"/>
              </w:rPr>
            </w:pPr>
            <w:r>
              <w:rPr>
                <w:rFonts w:hint="eastAsia" w:ascii="仿宋" w:hAnsi="仿宋" w:eastAsia="仿宋" w:cs="仿宋"/>
                <w:szCs w:val="21"/>
              </w:rPr>
              <w:t>受益人签名</w:t>
            </w:r>
          </w:p>
        </w:tc>
        <w:tc>
          <w:tcPr>
            <w:tcW w:w="2137" w:type="dxa"/>
            <w:gridSpan w:val="2"/>
            <w:tcBorders>
              <w:top w:val="single" w:color="auto" w:sz="4" w:space="0"/>
              <w:left w:val="single" w:color="auto" w:sz="4" w:space="0"/>
              <w:bottom w:val="single" w:color="auto" w:sz="4" w:space="0"/>
              <w:right w:val="single" w:color="auto" w:sz="4" w:space="0"/>
            </w:tcBorders>
            <w:vAlign w:val="center"/>
          </w:tcPr>
          <w:p w14:paraId="4CD98D2A">
            <w:pPr>
              <w:widowControl/>
              <w:jc w:val="left"/>
              <w:rPr>
                <w:rFonts w:hint="eastAsia" w:ascii="仿宋" w:hAnsi="仿宋" w:eastAsia="仿宋" w:cs="仿宋"/>
                <w:szCs w:val="21"/>
                <w:lang w:eastAsia="zh-CN"/>
              </w:rPr>
            </w:pPr>
            <w:r>
              <w:rPr>
                <w:rFonts w:hint="eastAsia" w:ascii="仿宋" w:hAnsi="仿宋" w:eastAsia="仿宋" w:cs="仿宋"/>
                <w:szCs w:val="21"/>
                <w:lang w:eastAsia="zh-CN"/>
              </w:rPr>
              <w:drawing>
                <wp:inline distT="0" distB="0" distL="114300" distR="114300">
                  <wp:extent cx="1212215" cy="485775"/>
                  <wp:effectExtent l="0" t="0" r="6985" b="9525"/>
                  <wp:docPr id="7" name="图片 7" descr="502d9c1217af3d9cb817c7c171f91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02d9c1217af3d9cb817c7c171f916e"/>
                          <pic:cNvPicPr>
                            <a:picLocks noChangeAspect="1"/>
                          </pic:cNvPicPr>
                        </pic:nvPicPr>
                        <pic:blipFill>
                          <a:blip r:embed="rId6"/>
                          <a:stretch>
                            <a:fillRect/>
                          </a:stretch>
                        </pic:blipFill>
                        <pic:spPr>
                          <a:xfrm>
                            <a:off x="0" y="0"/>
                            <a:ext cx="1212215" cy="485775"/>
                          </a:xfrm>
                          <a:prstGeom prst="rect">
                            <a:avLst/>
                          </a:prstGeom>
                        </pic:spPr>
                      </pic:pic>
                    </a:graphicData>
                  </a:graphic>
                </wp:inline>
              </w:drawing>
            </w: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09A0B87B">
            <w:pPr>
              <w:widowControl/>
              <w:jc w:val="center"/>
              <w:rPr>
                <w:rFonts w:hint="eastAsia" w:ascii="仿宋" w:hAnsi="仿宋" w:eastAsia="仿宋" w:cs="仿宋"/>
                <w:szCs w:val="21"/>
              </w:rPr>
            </w:pPr>
            <w:r>
              <w:rPr>
                <w:rFonts w:hint="eastAsia" w:ascii="仿宋" w:hAnsi="仿宋" w:eastAsia="仿宋" w:cs="仿宋"/>
                <w:szCs w:val="21"/>
              </w:rPr>
              <w:t>联系电话</w:t>
            </w:r>
          </w:p>
        </w:tc>
        <w:tc>
          <w:tcPr>
            <w:tcW w:w="2193" w:type="dxa"/>
            <w:gridSpan w:val="3"/>
            <w:tcBorders>
              <w:top w:val="single" w:color="auto" w:sz="4" w:space="0"/>
              <w:left w:val="single" w:color="auto" w:sz="4" w:space="0"/>
              <w:bottom w:val="single" w:color="auto" w:sz="4" w:space="0"/>
              <w:right w:val="single" w:color="auto" w:sz="4" w:space="0"/>
            </w:tcBorders>
            <w:vAlign w:val="center"/>
          </w:tcPr>
          <w:p w14:paraId="7B736D82">
            <w:pPr>
              <w:widowControl/>
              <w:jc w:val="left"/>
              <w:rPr>
                <w:rFonts w:hint="eastAsia" w:ascii="仿宋" w:hAnsi="仿宋" w:eastAsia="仿宋" w:cs="仿宋"/>
                <w:szCs w:val="21"/>
              </w:rPr>
            </w:pPr>
            <w:r>
              <w:rPr>
                <w:rFonts w:hint="eastAsia" w:ascii="仿宋" w:hAnsi="仿宋" w:eastAsia="仿宋" w:cs="仿宋"/>
                <w:szCs w:val="21"/>
              </w:rPr>
              <w:t>15972746513</w:t>
            </w:r>
          </w:p>
        </w:tc>
      </w:tr>
    </w:tbl>
    <w:p w14:paraId="70B34072">
      <w:pPr>
        <w:rPr>
          <w:rFonts w:hint="default" w:ascii="仿宋_GB2312" w:eastAsia="仿宋_GB2312" w:hAnsiTheme="minorEastAsia"/>
          <w:b/>
          <w:bCs/>
          <w:szCs w:val="21"/>
          <w:lang w:val="en-US" w:eastAsia="zh-CN"/>
        </w:rPr>
      </w:pPr>
      <w:r>
        <w:rPr>
          <w:rFonts w:hint="eastAsia" w:asciiTheme="minorEastAsia" w:hAnsiTheme="minorEastAsia"/>
          <w:b/>
          <w:bCs/>
          <w:szCs w:val="21"/>
          <w:lang w:val="en-US" w:eastAsia="zh-CN"/>
        </w:rPr>
        <w:t>说明：</w:t>
      </w:r>
      <w:r>
        <w:rPr>
          <w:rFonts w:hint="eastAsia" w:ascii="仿宋_GB2312" w:eastAsia="仿宋_GB2312" w:hAnsiTheme="minorEastAsia"/>
          <w:b/>
          <w:bCs/>
          <w:szCs w:val="21"/>
          <w:lang w:val="en-US" w:eastAsia="zh-CN"/>
        </w:rPr>
        <w:t>请至少邀请2名受益人（教师、学生）参与评价。</w:t>
      </w:r>
    </w:p>
    <w:p w14:paraId="061B481B">
      <w:pPr>
        <w:rPr>
          <w:rFonts w:hint="eastAsia" w:ascii="黑体" w:hAnsi="黑体" w:eastAsia="黑体" w:cs="黑体"/>
          <w:kern w:val="0"/>
          <w:sz w:val="28"/>
          <w:szCs w:val="28"/>
        </w:rPr>
      </w:pPr>
    </w:p>
    <w:p w14:paraId="7ECC2FD2">
      <w:pPr>
        <w:rPr>
          <w:rFonts w:hint="eastAsia" w:ascii="黑体" w:hAnsi="黑体" w:eastAsia="黑体" w:cs="黑体"/>
          <w:kern w:val="0"/>
          <w:sz w:val="28"/>
          <w:szCs w:val="28"/>
        </w:rPr>
      </w:pPr>
    </w:p>
    <w:p w14:paraId="1A4BDAA8">
      <w:pPr>
        <w:rPr>
          <w:rFonts w:hint="eastAsia" w:ascii="黑体" w:hAnsi="黑体" w:eastAsia="黑体" w:cs="黑体"/>
          <w:kern w:val="0"/>
          <w:sz w:val="28"/>
          <w:szCs w:val="28"/>
        </w:rPr>
      </w:pPr>
    </w:p>
    <w:p w14:paraId="13AB1E7A">
      <w:pPr>
        <w:rPr>
          <w:rFonts w:hint="eastAsia" w:ascii="黑体" w:hAnsi="黑体" w:eastAsia="黑体" w:cs="黑体"/>
          <w:kern w:val="0"/>
          <w:sz w:val="28"/>
          <w:szCs w:val="28"/>
        </w:rPr>
      </w:pPr>
    </w:p>
    <w:p w14:paraId="31CC83B9">
      <w:pPr>
        <w:rPr>
          <w:rFonts w:hint="eastAsia" w:ascii="黑体" w:hAnsi="黑体" w:eastAsia="黑体" w:cs="黑体"/>
          <w:kern w:val="0"/>
          <w:sz w:val="28"/>
          <w:szCs w:val="28"/>
        </w:rPr>
      </w:pPr>
    </w:p>
    <w:p w14:paraId="7DC9A689">
      <w:pPr>
        <w:rPr>
          <w:rFonts w:hint="eastAsia" w:ascii="黑体" w:hAnsi="黑体" w:eastAsia="黑体" w:cs="黑体"/>
          <w:kern w:val="0"/>
          <w:sz w:val="28"/>
          <w:szCs w:val="28"/>
        </w:rPr>
      </w:pPr>
    </w:p>
    <w:p w14:paraId="42CC231E">
      <w:pPr>
        <w:rPr>
          <w:rFonts w:hint="eastAsia" w:ascii="仿宋_GB2312" w:eastAsia="仿宋_GB2312" w:hAnsiTheme="minorEastAsia"/>
          <w:b/>
          <w:sz w:val="36"/>
          <w:szCs w:val="36"/>
        </w:rPr>
      </w:pPr>
      <w:r>
        <w:rPr>
          <w:rFonts w:hint="eastAsia" w:ascii="黑体" w:hAnsi="黑体" w:eastAsia="黑体" w:cs="黑体"/>
          <w:kern w:val="0"/>
          <w:sz w:val="28"/>
          <w:szCs w:val="28"/>
        </w:rPr>
        <w:t>附件</w:t>
      </w:r>
      <w:r>
        <w:rPr>
          <w:rFonts w:hint="eastAsia" w:ascii="黑体" w:hAnsi="黑体" w:eastAsia="黑体" w:cs="黑体"/>
          <w:kern w:val="0"/>
          <w:sz w:val="28"/>
          <w:szCs w:val="28"/>
          <w:lang w:val="en-US" w:eastAsia="zh-CN"/>
        </w:rPr>
        <w:t>4</w:t>
      </w:r>
      <w:r>
        <w:rPr>
          <w:rFonts w:hint="eastAsia" w:ascii="黑体" w:hAnsi="黑体" w:eastAsia="黑体" w:cs="黑体"/>
          <w:kern w:val="0"/>
          <w:sz w:val="28"/>
          <w:szCs w:val="28"/>
        </w:rPr>
        <w:t>：</w:t>
      </w:r>
    </w:p>
    <w:p w14:paraId="04D76F68">
      <w:pPr>
        <w:keepNext w:val="0"/>
        <w:keepLines w:val="0"/>
        <w:pageBreakBefore w:val="0"/>
        <w:widowControl w:val="0"/>
        <w:kinsoku/>
        <w:wordWrap/>
        <w:overflowPunct/>
        <w:topLinePunct w:val="0"/>
        <w:autoSpaceDE/>
        <w:autoSpaceDN/>
        <w:bidi w:val="0"/>
        <w:adjustRightInd/>
        <w:snapToGrid/>
        <w:spacing w:before="313" w:beforeLines="100" w:after="313" w:afterLines="100"/>
        <w:jc w:val="center"/>
        <w:textAlignment w:val="auto"/>
        <w:rPr>
          <w:rFonts w:ascii="仿宋_GB2312" w:eastAsia="仿宋_GB2312" w:hAnsiTheme="minorEastAsia"/>
          <w:b/>
          <w:sz w:val="36"/>
          <w:szCs w:val="36"/>
        </w:rPr>
      </w:pPr>
      <w:r>
        <w:rPr>
          <w:rFonts w:hint="eastAsia" w:ascii="仿宋_GB2312" w:eastAsia="仿宋_GB2312" w:hAnsiTheme="minorEastAsia"/>
          <w:b/>
          <w:sz w:val="36"/>
          <w:szCs w:val="36"/>
        </w:rPr>
        <w:t>浙江工商大学教育基金会项目志愿者评价调查表</w:t>
      </w:r>
    </w:p>
    <w:tbl>
      <w:tblPr>
        <w:tblStyle w:val="13"/>
        <w:tblW w:w="7748" w:type="dxa"/>
        <w:jc w:val="center"/>
        <w:tblLayout w:type="fixed"/>
        <w:tblCellMar>
          <w:top w:w="0" w:type="dxa"/>
          <w:left w:w="108" w:type="dxa"/>
          <w:bottom w:w="0" w:type="dxa"/>
          <w:right w:w="108" w:type="dxa"/>
        </w:tblCellMar>
      </w:tblPr>
      <w:tblGrid>
        <w:gridCol w:w="2142"/>
        <w:gridCol w:w="1570"/>
        <w:gridCol w:w="567"/>
        <w:gridCol w:w="851"/>
        <w:gridCol w:w="425"/>
        <w:gridCol w:w="851"/>
        <w:gridCol w:w="1336"/>
        <w:gridCol w:w="6"/>
      </w:tblGrid>
      <w:tr w14:paraId="5480181D">
        <w:tblPrEx>
          <w:tblCellMar>
            <w:top w:w="0" w:type="dxa"/>
            <w:left w:w="108" w:type="dxa"/>
            <w:bottom w:w="0" w:type="dxa"/>
            <w:right w:w="108" w:type="dxa"/>
          </w:tblCellMar>
        </w:tblPrEx>
        <w:trPr>
          <w:gridAfter w:val="1"/>
          <w:wAfter w:w="6" w:type="dxa"/>
          <w:trHeight w:val="720" w:hRule="atLeast"/>
          <w:jc w:val="center"/>
        </w:trPr>
        <w:tc>
          <w:tcPr>
            <w:tcW w:w="7742" w:type="dxa"/>
            <w:gridSpan w:val="7"/>
            <w:vAlign w:val="center"/>
          </w:tcPr>
          <w:p w14:paraId="31FDD73F">
            <w:pPr>
              <w:widowControl/>
              <w:spacing w:line="360" w:lineRule="exact"/>
              <w:jc w:val="left"/>
              <w:rPr>
                <w:rFonts w:ascii="仿宋_GB2312" w:eastAsia="仿宋_GB2312" w:cs="宋体" w:hAnsiTheme="minorEastAsia"/>
                <w:color w:val="000000"/>
                <w:kern w:val="0"/>
                <w:szCs w:val="21"/>
              </w:rPr>
            </w:pPr>
            <w:r>
              <w:rPr>
                <w:rFonts w:hint="eastAsia" w:ascii="仿宋" w:hAnsi="仿宋" w:eastAsia="仿宋" w:cs="仿宋"/>
                <w:b/>
                <w:bCs/>
                <w:color w:val="000000"/>
                <w:kern w:val="0"/>
                <w:szCs w:val="21"/>
              </w:rPr>
              <w:t>项目名称：共同富裕实验室建设基金              调查时间:</w:t>
            </w:r>
            <w:r>
              <w:rPr>
                <w:rFonts w:hint="eastAsia" w:ascii="仿宋" w:hAnsi="仿宋" w:eastAsia="仿宋" w:cs="仿宋"/>
                <w:b w:val="0"/>
                <w:bCs w:val="0"/>
                <w:color w:val="000000"/>
                <w:kern w:val="0"/>
                <w:szCs w:val="21"/>
                <w:lang w:val="en-US" w:eastAsia="zh-CN"/>
              </w:rPr>
              <w:t>2025</w:t>
            </w:r>
            <w:r>
              <w:rPr>
                <w:rFonts w:hint="eastAsia" w:ascii="仿宋" w:hAnsi="仿宋" w:eastAsia="仿宋" w:cs="仿宋"/>
                <w:color w:val="000000"/>
                <w:kern w:val="0"/>
                <w:szCs w:val="21"/>
              </w:rPr>
              <w:t>年</w:t>
            </w:r>
            <w:r>
              <w:rPr>
                <w:rFonts w:hint="eastAsia" w:ascii="仿宋" w:hAnsi="仿宋" w:eastAsia="仿宋" w:cs="仿宋"/>
                <w:color w:val="000000"/>
                <w:kern w:val="0"/>
                <w:szCs w:val="21"/>
                <w:lang w:val="en-US" w:eastAsia="zh-CN"/>
              </w:rPr>
              <w:t>1</w:t>
            </w:r>
            <w:r>
              <w:rPr>
                <w:rFonts w:hint="eastAsia" w:ascii="仿宋" w:hAnsi="仿宋" w:eastAsia="仿宋" w:cs="仿宋"/>
                <w:color w:val="000000"/>
                <w:kern w:val="0"/>
                <w:szCs w:val="21"/>
              </w:rPr>
              <w:t>月</w:t>
            </w:r>
            <w:r>
              <w:rPr>
                <w:rFonts w:hint="eastAsia" w:ascii="仿宋" w:hAnsi="仿宋" w:eastAsia="仿宋" w:cs="仿宋"/>
                <w:color w:val="000000"/>
                <w:kern w:val="0"/>
                <w:szCs w:val="21"/>
                <w:lang w:val="en-US" w:eastAsia="zh-CN"/>
              </w:rPr>
              <w:t>3</w:t>
            </w:r>
            <w:r>
              <w:rPr>
                <w:rFonts w:hint="eastAsia" w:ascii="仿宋" w:hAnsi="仿宋" w:eastAsia="仿宋" w:cs="仿宋"/>
                <w:color w:val="000000"/>
                <w:kern w:val="0"/>
                <w:szCs w:val="21"/>
              </w:rPr>
              <w:t>日</w:t>
            </w:r>
          </w:p>
        </w:tc>
      </w:tr>
      <w:tr w14:paraId="10DB0A3F">
        <w:tblPrEx>
          <w:tblCellMar>
            <w:top w:w="0" w:type="dxa"/>
            <w:left w:w="108" w:type="dxa"/>
            <w:bottom w:w="0" w:type="dxa"/>
            <w:right w:w="108" w:type="dxa"/>
          </w:tblCellMar>
        </w:tblPrEx>
        <w:trPr>
          <w:trHeight w:val="454" w:hRule="atLeast"/>
          <w:jc w:val="center"/>
        </w:trPr>
        <w:tc>
          <w:tcPr>
            <w:tcW w:w="2142" w:type="dxa"/>
            <w:tcBorders>
              <w:top w:val="single" w:color="auto" w:sz="4" w:space="0"/>
              <w:left w:val="single" w:color="auto" w:sz="4" w:space="0"/>
              <w:bottom w:val="single" w:color="auto" w:sz="4" w:space="0"/>
              <w:right w:val="single" w:color="auto" w:sz="4" w:space="0"/>
            </w:tcBorders>
            <w:vAlign w:val="center"/>
          </w:tcPr>
          <w:p w14:paraId="7357EA56">
            <w:pPr>
              <w:widowControl/>
              <w:jc w:val="center"/>
              <w:rPr>
                <w:rFonts w:ascii="仿宋_GB2312" w:eastAsia="仿宋_GB2312" w:cs="宋体" w:hAnsiTheme="minorEastAsia"/>
                <w:color w:val="000000"/>
                <w:kern w:val="0"/>
                <w:szCs w:val="21"/>
              </w:rPr>
            </w:pPr>
            <w:r>
              <w:rPr>
                <w:rFonts w:hint="eastAsia" w:ascii="仿宋_GB2312" w:eastAsia="仿宋_GB2312" w:cs="宋体" w:hAnsiTheme="minorEastAsia"/>
                <w:color w:val="000000"/>
                <w:kern w:val="0"/>
                <w:szCs w:val="21"/>
              </w:rPr>
              <w:t>评价质量</w:t>
            </w:r>
          </w:p>
        </w:tc>
        <w:tc>
          <w:tcPr>
            <w:tcW w:w="1570" w:type="dxa"/>
            <w:tcBorders>
              <w:top w:val="single" w:color="auto" w:sz="4" w:space="0"/>
              <w:left w:val="nil"/>
              <w:bottom w:val="single" w:color="auto" w:sz="4" w:space="0"/>
              <w:right w:val="single" w:color="auto" w:sz="4" w:space="0"/>
            </w:tcBorders>
            <w:vAlign w:val="center"/>
          </w:tcPr>
          <w:p w14:paraId="0035B35A">
            <w:pPr>
              <w:widowControl/>
              <w:jc w:val="center"/>
              <w:rPr>
                <w:rFonts w:ascii="仿宋_GB2312" w:eastAsia="仿宋_GB2312" w:cs="宋体" w:hAnsiTheme="minorEastAsia"/>
                <w:color w:val="000000"/>
                <w:kern w:val="0"/>
                <w:szCs w:val="21"/>
              </w:rPr>
            </w:pPr>
            <w:r>
              <w:rPr>
                <w:rFonts w:hint="eastAsia" w:ascii="仿宋_GB2312" w:eastAsia="仿宋_GB2312" w:cs="宋体" w:hAnsiTheme="minorEastAsia"/>
                <w:color w:val="000000"/>
                <w:kern w:val="0"/>
                <w:szCs w:val="21"/>
              </w:rPr>
              <w:t>好</w:t>
            </w:r>
          </w:p>
        </w:tc>
        <w:tc>
          <w:tcPr>
            <w:tcW w:w="1418" w:type="dxa"/>
            <w:gridSpan w:val="2"/>
            <w:tcBorders>
              <w:top w:val="single" w:color="auto" w:sz="4" w:space="0"/>
              <w:left w:val="nil"/>
              <w:bottom w:val="single" w:color="auto" w:sz="4" w:space="0"/>
              <w:right w:val="single" w:color="auto" w:sz="4" w:space="0"/>
            </w:tcBorders>
            <w:vAlign w:val="center"/>
          </w:tcPr>
          <w:p w14:paraId="1946CDE7">
            <w:pPr>
              <w:widowControl/>
              <w:jc w:val="center"/>
              <w:rPr>
                <w:rFonts w:ascii="仿宋_GB2312" w:eastAsia="仿宋_GB2312" w:cs="宋体" w:hAnsiTheme="minorEastAsia"/>
                <w:color w:val="000000"/>
                <w:kern w:val="0"/>
                <w:szCs w:val="21"/>
              </w:rPr>
            </w:pPr>
            <w:r>
              <w:rPr>
                <w:rFonts w:hint="eastAsia" w:ascii="仿宋_GB2312" w:eastAsia="仿宋_GB2312" w:cs="宋体" w:hAnsiTheme="minorEastAsia"/>
                <w:color w:val="000000"/>
                <w:kern w:val="0"/>
                <w:szCs w:val="21"/>
              </w:rPr>
              <w:t>较好</w:t>
            </w:r>
          </w:p>
        </w:tc>
        <w:tc>
          <w:tcPr>
            <w:tcW w:w="1276" w:type="dxa"/>
            <w:gridSpan w:val="2"/>
            <w:tcBorders>
              <w:top w:val="single" w:color="auto" w:sz="4" w:space="0"/>
              <w:left w:val="nil"/>
              <w:bottom w:val="single" w:color="auto" w:sz="4" w:space="0"/>
              <w:right w:val="single" w:color="auto" w:sz="4" w:space="0"/>
            </w:tcBorders>
            <w:vAlign w:val="center"/>
          </w:tcPr>
          <w:p w14:paraId="6C541936">
            <w:pPr>
              <w:widowControl/>
              <w:jc w:val="center"/>
              <w:rPr>
                <w:rFonts w:ascii="仿宋_GB2312" w:eastAsia="仿宋_GB2312" w:cs="宋体" w:hAnsiTheme="minorEastAsia"/>
                <w:color w:val="000000"/>
                <w:kern w:val="0"/>
                <w:szCs w:val="21"/>
              </w:rPr>
            </w:pPr>
            <w:r>
              <w:rPr>
                <w:rFonts w:hint="eastAsia" w:ascii="仿宋_GB2312" w:eastAsia="仿宋_GB2312" w:cs="宋体" w:hAnsiTheme="minorEastAsia"/>
                <w:color w:val="000000"/>
                <w:kern w:val="0"/>
                <w:szCs w:val="21"/>
              </w:rPr>
              <w:t>一般</w:t>
            </w:r>
          </w:p>
        </w:tc>
        <w:tc>
          <w:tcPr>
            <w:tcW w:w="1342" w:type="dxa"/>
            <w:gridSpan w:val="2"/>
            <w:tcBorders>
              <w:top w:val="single" w:color="auto" w:sz="4" w:space="0"/>
              <w:left w:val="nil"/>
              <w:bottom w:val="single" w:color="auto" w:sz="4" w:space="0"/>
              <w:right w:val="single" w:color="auto" w:sz="4" w:space="0"/>
            </w:tcBorders>
            <w:vAlign w:val="center"/>
          </w:tcPr>
          <w:p w14:paraId="0CE3C6A5">
            <w:pPr>
              <w:widowControl/>
              <w:jc w:val="center"/>
              <w:rPr>
                <w:rFonts w:ascii="仿宋_GB2312" w:eastAsia="仿宋_GB2312" w:cs="宋体" w:hAnsiTheme="minorEastAsia"/>
                <w:szCs w:val="21"/>
              </w:rPr>
            </w:pPr>
            <w:r>
              <w:rPr>
                <w:rFonts w:hint="eastAsia" w:ascii="仿宋_GB2312" w:eastAsia="仿宋_GB2312" w:cs="宋体" w:hAnsiTheme="minorEastAsia"/>
                <w:color w:val="000000"/>
                <w:kern w:val="0"/>
                <w:szCs w:val="21"/>
              </w:rPr>
              <w:t>差</w:t>
            </w:r>
          </w:p>
        </w:tc>
      </w:tr>
      <w:tr w14:paraId="2F9402C2">
        <w:tblPrEx>
          <w:tblCellMar>
            <w:top w:w="0" w:type="dxa"/>
            <w:left w:w="108" w:type="dxa"/>
            <w:bottom w:w="0" w:type="dxa"/>
            <w:right w:w="108" w:type="dxa"/>
          </w:tblCellMar>
        </w:tblPrEx>
        <w:trPr>
          <w:trHeight w:val="454" w:hRule="atLeast"/>
          <w:jc w:val="center"/>
        </w:trPr>
        <w:tc>
          <w:tcPr>
            <w:tcW w:w="2142" w:type="dxa"/>
            <w:tcBorders>
              <w:top w:val="single" w:color="auto" w:sz="4" w:space="0"/>
              <w:left w:val="single" w:color="auto" w:sz="4" w:space="0"/>
              <w:bottom w:val="single" w:color="auto" w:sz="4" w:space="0"/>
              <w:right w:val="single" w:color="auto" w:sz="4" w:space="0"/>
            </w:tcBorders>
            <w:vAlign w:val="center"/>
          </w:tcPr>
          <w:p w14:paraId="206A595A">
            <w:pPr>
              <w:widowControl/>
              <w:jc w:val="center"/>
              <w:rPr>
                <w:rFonts w:ascii="仿宋_GB2312" w:eastAsia="仿宋_GB2312" w:cs="宋体" w:hAnsiTheme="minorEastAsia"/>
                <w:color w:val="000000"/>
                <w:kern w:val="0"/>
                <w:szCs w:val="21"/>
              </w:rPr>
            </w:pPr>
            <w:r>
              <w:rPr>
                <w:rFonts w:hint="eastAsia" w:ascii="仿宋_GB2312" w:eastAsia="仿宋_GB2312" w:cs="宋体" w:hAnsiTheme="minorEastAsia"/>
                <w:color w:val="000000"/>
                <w:kern w:val="0"/>
                <w:szCs w:val="21"/>
              </w:rPr>
              <w:t>综合评价</w:t>
            </w:r>
          </w:p>
        </w:tc>
        <w:tc>
          <w:tcPr>
            <w:tcW w:w="1570" w:type="dxa"/>
            <w:tcBorders>
              <w:top w:val="single" w:color="auto" w:sz="4" w:space="0"/>
              <w:left w:val="nil"/>
              <w:bottom w:val="single" w:color="auto" w:sz="4" w:space="0"/>
              <w:right w:val="single" w:color="auto" w:sz="4" w:space="0"/>
            </w:tcBorders>
            <w:vAlign w:val="center"/>
          </w:tcPr>
          <w:p w14:paraId="446C4FF3">
            <w:pPr>
              <w:widowControl/>
              <w:jc w:val="left"/>
              <w:rPr>
                <w:rFonts w:ascii="仿宋_GB2312" w:eastAsia="仿宋_GB2312" w:cs="宋体" w:hAnsiTheme="minorEastAsia"/>
                <w:color w:val="000000"/>
                <w:kern w:val="0"/>
                <w:szCs w:val="21"/>
              </w:rPr>
            </w:pPr>
            <w:r>
              <w:rPr>
                <w:rFonts w:ascii="仿宋_GB2312" w:eastAsia="仿宋_GB2312" w:cs="宋体" w:hAnsiTheme="minorEastAsia"/>
                <w:color w:val="000000"/>
                <w:kern w:val="0"/>
                <w:szCs w:val="21"/>
              </w:rPr>
              <w:sym w:font="Wingdings 2" w:char="0052"/>
            </w:r>
          </w:p>
        </w:tc>
        <w:tc>
          <w:tcPr>
            <w:tcW w:w="1418" w:type="dxa"/>
            <w:gridSpan w:val="2"/>
            <w:tcBorders>
              <w:top w:val="single" w:color="auto" w:sz="4" w:space="0"/>
              <w:left w:val="nil"/>
              <w:bottom w:val="single" w:color="auto" w:sz="4" w:space="0"/>
              <w:right w:val="single" w:color="auto" w:sz="4" w:space="0"/>
            </w:tcBorders>
            <w:vAlign w:val="center"/>
          </w:tcPr>
          <w:p w14:paraId="600929D4">
            <w:pPr>
              <w:widowControl/>
              <w:jc w:val="left"/>
              <w:rPr>
                <w:rFonts w:ascii="仿宋_GB2312" w:eastAsia="仿宋_GB2312" w:cs="宋体" w:hAnsiTheme="minorEastAsia"/>
                <w:color w:val="000000"/>
                <w:kern w:val="0"/>
                <w:szCs w:val="21"/>
              </w:rPr>
            </w:pPr>
            <w:r>
              <w:rPr>
                <w:rFonts w:hint="eastAsia" w:ascii="仿宋_GB2312" w:eastAsia="仿宋_GB2312" w:cs="宋体" w:hAnsiTheme="minorEastAsia"/>
                <w:color w:val="000000"/>
                <w:kern w:val="0"/>
                <w:szCs w:val="21"/>
              </w:rPr>
              <w:t>　</w:t>
            </w:r>
          </w:p>
        </w:tc>
        <w:tc>
          <w:tcPr>
            <w:tcW w:w="1276" w:type="dxa"/>
            <w:gridSpan w:val="2"/>
            <w:tcBorders>
              <w:top w:val="single" w:color="auto" w:sz="4" w:space="0"/>
              <w:left w:val="nil"/>
              <w:bottom w:val="single" w:color="auto" w:sz="4" w:space="0"/>
              <w:right w:val="single" w:color="auto" w:sz="4" w:space="0"/>
            </w:tcBorders>
            <w:vAlign w:val="center"/>
          </w:tcPr>
          <w:p w14:paraId="0FBA6C73">
            <w:pPr>
              <w:widowControl/>
              <w:jc w:val="left"/>
              <w:rPr>
                <w:rFonts w:ascii="仿宋_GB2312" w:eastAsia="仿宋_GB2312" w:cs="宋体" w:hAnsiTheme="minorEastAsia"/>
                <w:color w:val="000000"/>
                <w:kern w:val="0"/>
                <w:szCs w:val="21"/>
              </w:rPr>
            </w:pPr>
            <w:r>
              <w:rPr>
                <w:rFonts w:hint="eastAsia" w:ascii="仿宋_GB2312" w:eastAsia="仿宋_GB2312" w:cs="宋体" w:hAnsiTheme="minorEastAsia"/>
                <w:color w:val="000000"/>
                <w:kern w:val="0"/>
                <w:szCs w:val="21"/>
              </w:rPr>
              <w:t>　</w:t>
            </w:r>
          </w:p>
        </w:tc>
        <w:tc>
          <w:tcPr>
            <w:tcW w:w="1342" w:type="dxa"/>
            <w:gridSpan w:val="2"/>
            <w:tcBorders>
              <w:top w:val="single" w:color="auto" w:sz="4" w:space="0"/>
              <w:left w:val="nil"/>
              <w:bottom w:val="single" w:color="auto" w:sz="4" w:space="0"/>
              <w:right w:val="single" w:color="auto" w:sz="4" w:space="0"/>
            </w:tcBorders>
            <w:vAlign w:val="center"/>
          </w:tcPr>
          <w:p w14:paraId="51204C32">
            <w:pPr>
              <w:widowControl/>
              <w:jc w:val="left"/>
              <w:rPr>
                <w:rFonts w:ascii="仿宋_GB2312" w:eastAsia="仿宋_GB2312" w:cs="宋体" w:hAnsiTheme="minorEastAsia"/>
                <w:szCs w:val="21"/>
              </w:rPr>
            </w:pPr>
            <w:r>
              <w:rPr>
                <w:rFonts w:hint="eastAsia" w:ascii="仿宋_GB2312" w:eastAsia="仿宋_GB2312" w:cs="宋体" w:hAnsiTheme="minorEastAsia"/>
                <w:color w:val="000000"/>
                <w:kern w:val="0"/>
                <w:szCs w:val="21"/>
              </w:rPr>
              <w:t>　</w:t>
            </w:r>
          </w:p>
        </w:tc>
      </w:tr>
      <w:tr w14:paraId="04AA045C">
        <w:tblPrEx>
          <w:tblCellMar>
            <w:top w:w="0" w:type="dxa"/>
            <w:left w:w="108" w:type="dxa"/>
            <w:bottom w:w="0" w:type="dxa"/>
            <w:right w:w="108" w:type="dxa"/>
          </w:tblCellMar>
        </w:tblPrEx>
        <w:trPr>
          <w:trHeight w:val="1183" w:hRule="atLeast"/>
          <w:jc w:val="center"/>
        </w:trPr>
        <w:tc>
          <w:tcPr>
            <w:tcW w:w="2142" w:type="dxa"/>
            <w:tcBorders>
              <w:top w:val="single" w:color="auto" w:sz="4" w:space="0"/>
              <w:left w:val="single" w:color="auto" w:sz="4" w:space="0"/>
              <w:bottom w:val="single" w:color="auto" w:sz="4" w:space="0"/>
              <w:right w:val="single" w:color="auto" w:sz="4" w:space="0"/>
            </w:tcBorders>
            <w:vAlign w:val="center"/>
          </w:tcPr>
          <w:p w14:paraId="65BF6BE2">
            <w:pPr>
              <w:widowControl/>
              <w:jc w:val="center"/>
              <w:rPr>
                <w:rFonts w:ascii="仿宋_GB2312" w:eastAsia="仿宋_GB2312" w:cs="宋体" w:hAnsiTheme="minorEastAsia"/>
                <w:color w:val="000000"/>
                <w:kern w:val="0"/>
                <w:szCs w:val="21"/>
              </w:rPr>
            </w:pPr>
            <w:r>
              <w:rPr>
                <w:rFonts w:hint="eastAsia" w:ascii="仿宋_GB2312" w:eastAsia="仿宋_GB2312" w:cs="宋体" w:hAnsiTheme="minorEastAsia"/>
                <w:color w:val="000000"/>
                <w:kern w:val="0"/>
                <w:szCs w:val="21"/>
              </w:rPr>
              <w:t>意见建议</w:t>
            </w:r>
          </w:p>
        </w:tc>
        <w:tc>
          <w:tcPr>
            <w:tcW w:w="5606" w:type="dxa"/>
            <w:gridSpan w:val="7"/>
            <w:tcBorders>
              <w:top w:val="single" w:color="auto" w:sz="4" w:space="0"/>
              <w:left w:val="nil"/>
              <w:bottom w:val="single" w:color="auto" w:sz="4" w:space="0"/>
              <w:right w:val="single" w:color="auto" w:sz="4" w:space="0"/>
            </w:tcBorders>
            <w:vAlign w:val="center"/>
          </w:tcPr>
          <w:p w14:paraId="648690A8">
            <w:pPr>
              <w:widowControl/>
              <w:jc w:val="left"/>
              <w:rPr>
                <w:rFonts w:ascii="仿宋_GB2312" w:eastAsia="仿宋_GB2312" w:cs="宋体" w:hAnsiTheme="minorEastAsia"/>
                <w:color w:val="000000"/>
                <w:kern w:val="0"/>
                <w:szCs w:val="21"/>
              </w:rPr>
            </w:pPr>
          </w:p>
          <w:p w14:paraId="048DE401">
            <w:pPr>
              <w:widowControl/>
              <w:jc w:val="left"/>
              <w:rPr>
                <w:rFonts w:ascii="仿宋_GB2312" w:eastAsia="仿宋_GB2312" w:cs="宋体" w:hAnsiTheme="minorEastAsia"/>
                <w:color w:val="000000"/>
                <w:kern w:val="0"/>
                <w:szCs w:val="21"/>
              </w:rPr>
            </w:pPr>
          </w:p>
          <w:p w14:paraId="627BD96F">
            <w:pPr>
              <w:widowControl/>
              <w:jc w:val="left"/>
              <w:rPr>
                <w:rFonts w:ascii="仿宋_GB2312" w:eastAsia="仿宋_GB2312" w:cs="宋体" w:hAnsiTheme="minorEastAsia"/>
                <w:color w:val="000000"/>
                <w:kern w:val="0"/>
                <w:szCs w:val="21"/>
              </w:rPr>
            </w:pPr>
          </w:p>
          <w:p w14:paraId="3DAE45D2">
            <w:pPr>
              <w:widowControl/>
              <w:jc w:val="left"/>
              <w:rPr>
                <w:rFonts w:ascii="仿宋_GB2312" w:eastAsia="仿宋_GB2312" w:cs="宋体" w:hAnsiTheme="minorEastAsia"/>
                <w:color w:val="000000"/>
                <w:kern w:val="0"/>
                <w:szCs w:val="21"/>
              </w:rPr>
            </w:pPr>
          </w:p>
          <w:p w14:paraId="7EF93BCE">
            <w:pPr>
              <w:widowControl/>
              <w:jc w:val="left"/>
              <w:rPr>
                <w:rFonts w:ascii="仿宋_GB2312" w:eastAsia="仿宋_GB2312" w:cs="宋体" w:hAnsiTheme="minorEastAsia"/>
                <w:color w:val="000000"/>
                <w:kern w:val="0"/>
                <w:szCs w:val="21"/>
              </w:rPr>
            </w:pPr>
            <w:r>
              <w:rPr>
                <w:rFonts w:hint="eastAsia" w:ascii="仿宋_GB2312" w:eastAsia="仿宋_GB2312" w:cs="宋体" w:hAnsiTheme="minorEastAsia"/>
                <w:color w:val="000000"/>
                <w:kern w:val="0"/>
                <w:szCs w:val="21"/>
              </w:rPr>
              <w:t>除了颁发志愿者证书外，可以设立更多样化的奖励。比如对于长期服务、表现优秀的志愿者推荐参加一些高端的学术讲座、培训机会。</w:t>
            </w:r>
          </w:p>
          <w:p w14:paraId="1763EFC2">
            <w:pPr>
              <w:widowControl/>
              <w:jc w:val="left"/>
              <w:rPr>
                <w:rFonts w:ascii="仿宋_GB2312" w:eastAsia="仿宋_GB2312" w:cs="宋体" w:hAnsiTheme="minorEastAsia"/>
                <w:color w:val="000000"/>
                <w:kern w:val="0"/>
                <w:szCs w:val="21"/>
              </w:rPr>
            </w:pPr>
          </w:p>
          <w:p w14:paraId="707F7F6D">
            <w:pPr>
              <w:widowControl/>
              <w:jc w:val="left"/>
              <w:rPr>
                <w:rFonts w:ascii="仿宋_GB2312" w:eastAsia="仿宋_GB2312" w:cs="宋体" w:hAnsiTheme="minorEastAsia"/>
                <w:color w:val="000000"/>
                <w:kern w:val="0"/>
                <w:szCs w:val="21"/>
              </w:rPr>
            </w:pPr>
          </w:p>
          <w:p w14:paraId="75EB347C">
            <w:pPr>
              <w:widowControl/>
              <w:jc w:val="left"/>
              <w:rPr>
                <w:rFonts w:ascii="仿宋_GB2312" w:eastAsia="仿宋_GB2312" w:cs="宋体" w:hAnsiTheme="minorEastAsia"/>
                <w:color w:val="000000"/>
                <w:kern w:val="0"/>
                <w:szCs w:val="21"/>
              </w:rPr>
            </w:pPr>
          </w:p>
        </w:tc>
      </w:tr>
      <w:tr w14:paraId="6D5F8351">
        <w:tblPrEx>
          <w:tblCellMar>
            <w:top w:w="0" w:type="dxa"/>
            <w:left w:w="108" w:type="dxa"/>
            <w:bottom w:w="0" w:type="dxa"/>
            <w:right w:w="108" w:type="dxa"/>
          </w:tblCellMar>
        </w:tblPrEx>
        <w:trPr>
          <w:trHeight w:val="454" w:hRule="atLeast"/>
          <w:jc w:val="center"/>
        </w:trPr>
        <w:tc>
          <w:tcPr>
            <w:tcW w:w="2142" w:type="dxa"/>
            <w:tcBorders>
              <w:top w:val="single" w:color="auto" w:sz="4" w:space="0"/>
              <w:left w:val="single" w:color="auto" w:sz="4" w:space="0"/>
              <w:bottom w:val="single" w:color="auto" w:sz="4" w:space="0"/>
              <w:right w:val="single" w:color="auto" w:sz="4" w:space="0"/>
            </w:tcBorders>
            <w:vAlign w:val="center"/>
          </w:tcPr>
          <w:p w14:paraId="4EA6B19B">
            <w:pPr>
              <w:widowControl/>
              <w:jc w:val="center"/>
              <w:rPr>
                <w:rFonts w:ascii="仿宋_GB2312" w:eastAsia="仿宋_GB2312" w:cs="宋体" w:hAnsiTheme="minorEastAsia"/>
                <w:szCs w:val="21"/>
              </w:rPr>
            </w:pPr>
            <w:r>
              <w:rPr>
                <w:rFonts w:hint="eastAsia" w:ascii="仿宋_GB2312" w:eastAsia="仿宋_GB2312" w:cs="宋体" w:hAnsiTheme="minorEastAsia"/>
                <w:szCs w:val="21"/>
              </w:rPr>
              <w:t>志愿者签名</w:t>
            </w:r>
          </w:p>
        </w:tc>
        <w:tc>
          <w:tcPr>
            <w:tcW w:w="2137" w:type="dxa"/>
            <w:gridSpan w:val="2"/>
            <w:tcBorders>
              <w:top w:val="single" w:color="auto" w:sz="4" w:space="0"/>
              <w:left w:val="single" w:color="auto" w:sz="4" w:space="0"/>
              <w:bottom w:val="single" w:color="auto" w:sz="4" w:space="0"/>
              <w:right w:val="single" w:color="auto" w:sz="4" w:space="0"/>
            </w:tcBorders>
            <w:vAlign w:val="center"/>
          </w:tcPr>
          <w:p w14:paraId="31EAE35D">
            <w:pPr>
              <w:widowControl/>
              <w:jc w:val="left"/>
              <w:rPr>
                <w:rFonts w:ascii="仿宋_GB2312" w:eastAsia="仿宋_GB2312" w:cs="宋体" w:hAnsiTheme="minorEastAsia"/>
                <w:szCs w:val="21"/>
              </w:rPr>
            </w:pPr>
            <w:r>
              <w:drawing>
                <wp:inline distT="0" distB="0" distL="114300" distR="114300">
                  <wp:extent cx="1104900" cy="492125"/>
                  <wp:effectExtent l="0" t="0" r="0" b="317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1104900" cy="492125"/>
                          </a:xfrm>
                          <a:prstGeom prst="rect">
                            <a:avLst/>
                          </a:prstGeom>
                          <a:noFill/>
                          <a:ln>
                            <a:noFill/>
                          </a:ln>
                        </pic:spPr>
                      </pic:pic>
                    </a:graphicData>
                  </a:graphic>
                </wp:inline>
              </w:drawing>
            </w: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3C4F99A1">
            <w:pPr>
              <w:widowControl/>
              <w:jc w:val="center"/>
              <w:rPr>
                <w:rFonts w:ascii="仿宋_GB2312" w:eastAsia="仿宋_GB2312" w:cs="宋体" w:hAnsiTheme="minorEastAsia"/>
                <w:szCs w:val="21"/>
              </w:rPr>
            </w:pPr>
            <w:r>
              <w:rPr>
                <w:rFonts w:hint="eastAsia" w:ascii="仿宋_GB2312" w:eastAsia="仿宋_GB2312" w:cs="宋体" w:hAnsiTheme="minorEastAsia"/>
                <w:szCs w:val="21"/>
              </w:rPr>
              <w:t>联系电话</w:t>
            </w:r>
          </w:p>
        </w:tc>
        <w:tc>
          <w:tcPr>
            <w:tcW w:w="2193" w:type="dxa"/>
            <w:gridSpan w:val="3"/>
            <w:tcBorders>
              <w:top w:val="single" w:color="auto" w:sz="4" w:space="0"/>
              <w:left w:val="single" w:color="auto" w:sz="4" w:space="0"/>
              <w:bottom w:val="single" w:color="auto" w:sz="4" w:space="0"/>
              <w:right w:val="single" w:color="auto" w:sz="4" w:space="0"/>
            </w:tcBorders>
            <w:vAlign w:val="center"/>
          </w:tcPr>
          <w:p w14:paraId="40CC1DFA">
            <w:pPr>
              <w:widowControl/>
              <w:jc w:val="left"/>
              <w:rPr>
                <w:rFonts w:ascii="仿宋_GB2312" w:eastAsia="仿宋_GB2312" w:cs="宋体" w:hAnsiTheme="minorEastAsia"/>
                <w:szCs w:val="21"/>
              </w:rPr>
            </w:pPr>
            <w:r>
              <w:rPr>
                <w:rFonts w:hint="eastAsia" w:ascii="仿宋_GB2312" w:eastAsia="仿宋_GB2312" w:cs="宋体" w:hAnsiTheme="minorEastAsia"/>
                <w:szCs w:val="21"/>
              </w:rPr>
              <w:t>18358379859</w:t>
            </w:r>
          </w:p>
        </w:tc>
      </w:tr>
    </w:tbl>
    <w:p w14:paraId="2F7A81A2">
      <w:pPr>
        <w:rPr>
          <w:rFonts w:hint="default" w:asciiTheme="minorEastAsia" w:hAnsiTheme="minorEastAsia"/>
          <w:b/>
          <w:bCs/>
          <w:szCs w:val="21"/>
          <w:lang w:val="en-US" w:eastAsia="zh-CN"/>
        </w:rPr>
      </w:pPr>
      <w:r>
        <w:rPr>
          <w:rFonts w:hint="eastAsia" w:asciiTheme="minorEastAsia" w:hAnsiTheme="minorEastAsia"/>
          <w:b/>
          <w:bCs/>
          <w:szCs w:val="21"/>
          <w:lang w:val="en-US" w:eastAsia="zh-CN"/>
        </w:rPr>
        <w:t>说明：请至少</w:t>
      </w:r>
      <w:r>
        <w:rPr>
          <w:rFonts w:hint="eastAsia" w:ascii="仿宋_GB2312" w:eastAsia="仿宋_GB2312" w:hAnsiTheme="minorEastAsia"/>
          <w:b/>
          <w:bCs/>
          <w:szCs w:val="21"/>
          <w:lang w:val="en-US" w:eastAsia="zh-CN"/>
        </w:rPr>
        <w:t>邀请</w:t>
      </w:r>
      <w:r>
        <w:rPr>
          <w:rFonts w:hint="eastAsia" w:asciiTheme="minorEastAsia" w:hAnsiTheme="minorEastAsia"/>
          <w:b/>
          <w:bCs/>
          <w:szCs w:val="21"/>
          <w:lang w:val="en-US" w:eastAsia="zh-CN"/>
        </w:rPr>
        <w:t>1名志愿者（教师、学生）参与评价。</w:t>
      </w:r>
    </w:p>
    <w:p w14:paraId="2081BF8C">
      <w:pPr>
        <w:ind w:firstLine="315" w:firstLineChars="150"/>
        <w:rPr>
          <w:rFonts w:ascii="仿宋_GB2312" w:eastAsia="仿宋_GB2312" w:hAnsiTheme="minorEastAsia"/>
          <w:szCs w:val="21"/>
        </w:rPr>
        <w:sectPr>
          <w:pgSz w:w="11906" w:h="16838"/>
          <w:pgMar w:top="1440" w:right="1274" w:bottom="1440" w:left="1560" w:header="851" w:footer="992" w:gutter="0"/>
          <w:cols w:space="425" w:num="1"/>
          <w:docGrid w:type="lines" w:linePitch="312" w:charSpace="0"/>
        </w:sectPr>
      </w:pPr>
    </w:p>
    <w:p w14:paraId="6549BC61">
      <w:pPr>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附件6：新闻报道（附相关报道截图或网页链接）</w:t>
      </w:r>
    </w:p>
    <w:p w14:paraId="7D1BD68E">
      <w:pPr>
        <w:spacing w:line="276" w:lineRule="auto"/>
        <w:rPr>
          <w:rFonts w:hint="eastAsia" w:ascii="宋体" w:hAnsi="宋体"/>
          <w:color w:val="333333"/>
          <w:szCs w:val="21"/>
          <w:lang w:val="en-US" w:eastAsia="zh-CN"/>
        </w:rPr>
      </w:pPr>
      <w:r>
        <w:rPr>
          <w:rFonts w:hint="eastAsia" w:ascii="宋体" w:hAnsi="宋体"/>
          <w:color w:val="333333"/>
          <w:szCs w:val="21"/>
          <w:lang w:val="en-US" w:eastAsia="zh-CN"/>
        </w:rPr>
        <w:t>1.2024</w:t>
      </w:r>
      <w:r>
        <w:rPr>
          <w:rFonts w:hint="eastAsia" w:ascii="宋体" w:hAnsi="宋体"/>
          <w:color w:val="333333"/>
          <w:szCs w:val="21"/>
        </w:rPr>
        <w:t>年</w:t>
      </w:r>
      <w:r>
        <w:rPr>
          <w:rFonts w:hint="eastAsia" w:ascii="宋体" w:hAnsi="宋体"/>
          <w:color w:val="333333"/>
          <w:szCs w:val="21"/>
          <w:lang w:val="en-US" w:eastAsia="zh-CN"/>
        </w:rPr>
        <w:t>7</w:t>
      </w:r>
      <w:r>
        <w:rPr>
          <w:rFonts w:hint="eastAsia" w:ascii="宋体" w:hAnsi="宋体"/>
          <w:color w:val="333333"/>
          <w:szCs w:val="21"/>
        </w:rPr>
        <w:t>月</w:t>
      </w:r>
      <w:r>
        <w:rPr>
          <w:rFonts w:hint="eastAsia" w:ascii="宋体" w:hAnsi="宋体"/>
          <w:color w:val="333333"/>
          <w:szCs w:val="21"/>
          <w:lang w:val="en-US" w:eastAsia="zh-CN"/>
        </w:rPr>
        <w:t>26</w:t>
      </w:r>
      <w:r>
        <w:rPr>
          <w:rFonts w:hint="eastAsia" w:ascii="宋体" w:hAnsi="宋体"/>
          <w:color w:val="333333"/>
          <w:szCs w:val="21"/>
        </w:rPr>
        <w:t>日，喜报丨我校“全省共同富裕计算科学重点实验室”获批浙江省重点实验室</w:t>
      </w:r>
      <w:r>
        <w:rPr>
          <w:rFonts w:hint="eastAsia" w:ascii="宋体" w:hAnsi="宋体"/>
          <w:color w:val="333333"/>
          <w:szCs w:val="21"/>
          <w:lang w:eastAsia="zh-CN"/>
        </w:rPr>
        <w:t>，</w:t>
      </w:r>
      <w:r>
        <w:rPr>
          <w:rFonts w:hint="eastAsia" w:ascii="宋体" w:hAnsi="宋体"/>
          <w:color w:val="333333"/>
          <w:szCs w:val="21"/>
          <w:lang w:val="en-US" w:eastAsia="zh-CN"/>
        </w:rPr>
        <w:t xml:space="preserve">网址https://mp.weixin.qq.com/s/Wq3ARgfhjkhUpSl6QqslnQ </w:t>
      </w:r>
    </w:p>
    <w:p w14:paraId="1175534F">
      <w:pPr>
        <w:spacing w:line="276" w:lineRule="auto"/>
        <w:rPr>
          <w:rFonts w:hint="eastAsia" w:ascii="宋体" w:hAnsi="宋体"/>
          <w:color w:val="333333"/>
          <w:szCs w:val="21"/>
          <w:lang w:val="en-US" w:eastAsia="zh-CN"/>
        </w:rPr>
      </w:pPr>
    </w:p>
    <w:p w14:paraId="0DCAFD0E">
      <w:r>
        <w:drawing>
          <wp:inline distT="0" distB="0" distL="114300" distR="114300">
            <wp:extent cx="4401185" cy="6724650"/>
            <wp:effectExtent l="0" t="0" r="1841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4401185" cy="6724650"/>
                    </a:xfrm>
                    <a:prstGeom prst="rect">
                      <a:avLst/>
                    </a:prstGeom>
                    <a:noFill/>
                    <a:ln>
                      <a:noFill/>
                    </a:ln>
                  </pic:spPr>
                </pic:pic>
              </a:graphicData>
            </a:graphic>
          </wp:inline>
        </w:drawing>
      </w:r>
    </w:p>
    <w:p w14:paraId="7384A37E"/>
    <w:p w14:paraId="23D4570E"/>
    <w:p w14:paraId="02070E53"/>
    <w:p w14:paraId="6FA3FB26"/>
    <w:p w14:paraId="2EA26911"/>
    <w:p w14:paraId="3F35513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2.2024年8月1日，喜报｜我校共同富裕研究实验室获批首批浙江省高校文科实验室，网</w:t>
      </w:r>
      <w:r>
        <w:rPr>
          <w:rFonts w:hint="eastAsia" w:ascii="宋体" w:hAnsi="宋体" w:eastAsia="宋体" w:cs="宋体"/>
          <w:color w:val="333333"/>
          <w:szCs w:val="21"/>
          <w:lang w:val="en-US" w:eastAsia="zh-CN"/>
        </w:rPr>
        <w:t>址</w:t>
      </w:r>
      <w:r>
        <w:rPr>
          <w:rFonts w:hint="eastAsia" w:ascii="宋体" w:hAnsi="宋体" w:eastAsia="宋体" w:cs="宋体"/>
          <w:color w:val="333333"/>
          <w:szCs w:val="21"/>
          <w:lang w:val="en-US" w:eastAsia="zh-CN"/>
        </w:rPr>
        <w:fldChar w:fldCharType="begin"/>
      </w:r>
      <w:r>
        <w:rPr>
          <w:rFonts w:hint="eastAsia" w:ascii="宋体" w:hAnsi="宋体" w:eastAsia="宋体" w:cs="宋体"/>
          <w:color w:val="333333"/>
          <w:szCs w:val="21"/>
          <w:lang w:val="en-US" w:eastAsia="zh-CN"/>
        </w:rPr>
        <w:instrText xml:space="preserve"> HYPERLINK "https://mp.weixin.qq.com/s/acXjjOSB6OQtNWhUq53_TQ" </w:instrText>
      </w:r>
      <w:r>
        <w:rPr>
          <w:rFonts w:hint="eastAsia" w:ascii="宋体" w:hAnsi="宋体" w:eastAsia="宋体" w:cs="宋体"/>
          <w:color w:val="333333"/>
          <w:szCs w:val="21"/>
          <w:lang w:val="en-US" w:eastAsia="zh-CN"/>
        </w:rPr>
        <w:fldChar w:fldCharType="separate"/>
      </w:r>
      <w:r>
        <w:rPr>
          <w:rFonts w:hint="eastAsia" w:ascii="宋体" w:hAnsi="宋体" w:eastAsia="宋体" w:cs="宋体"/>
          <w:color w:val="333333"/>
          <w:szCs w:val="21"/>
          <w:lang w:val="en-US" w:eastAsia="zh-CN"/>
        </w:rPr>
        <w:t>https://mp.weixin.qq.com/s/acXjjOSB6OQtNWhUq53_TQ</w:t>
      </w:r>
      <w:r>
        <w:rPr>
          <w:rFonts w:hint="eastAsia" w:ascii="宋体" w:hAnsi="宋体" w:eastAsia="宋体" w:cs="宋体"/>
          <w:color w:val="333333"/>
          <w:szCs w:val="21"/>
          <w:lang w:val="en-US" w:eastAsia="zh-CN"/>
        </w:rPr>
        <w:fldChar w:fldCharType="end"/>
      </w:r>
    </w:p>
    <w:p w14:paraId="4EC485A8">
      <w:pPr>
        <w:jc w:val="center"/>
      </w:pPr>
      <w:r>
        <w:drawing>
          <wp:inline distT="0" distB="0" distL="114300" distR="114300">
            <wp:extent cx="3904615" cy="8123555"/>
            <wp:effectExtent l="0" t="0" r="635" b="1079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9"/>
                    <a:stretch>
                      <a:fillRect/>
                    </a:stretch>
                  </pic:blipFill>
                  <pic:spPr>
                    <a:xfrm>
                      <a:off x="0" y="0"/>
                      <a:ext cx="3904615" cy="8123555"/>
                    </a:xfrm>
                    <a:prstGeom prst="rect">
                      <a:avLst/>
                    </a:prstGeom>
                    <a:noFill/>
                    <a:ln>
                      <a:noFill/>
                    </a:ln>
                  </pic:spPr>
                </pic:pic>
              </a:graphicData>
            </a:graphic>
          </wp:inline>
        </w:drawing>
      </w:r>
    </w:p>
    <w:p w14:paraId="37C6D92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3.2024年12月17日，喜报丨浙江工商大学共同富裕可视化与政策仿真实验室入选浙江省哲学社会科学试点实验室，网址</w:t>
      </w:r>
      <w:r>
        <w:rPr>
          <w:rFonts w:hint="eastAsia" w:ascii="宋体" w:hAnsi="宋体" w:eastAsia="宋体" w:cs="宋体"/>
          <w:color w:val="333333"/>
          <w:szCs w:val="21"/>
          <w:lang w:val="en-US" w:eastAsia="zh-CN"/>
        </w:rPr>
        <w:fldChar w:fldCharType="begin"/>
      </w:r>
      <w:r>
        <w:rPr>
          <w:rFonts w:hint="eastAsia" w:ascii="宋体" w:hAnsi="宋体" w:eastAsia="宋体" w:cs="宋体"/>
          <w:color w:val="333333"/>
          <w:szCs w:val="21"/>
          <w:lang w:val="en-US" w:eastAsia="zh-CN"/>
        </w:rPr>
        <w:instrText xml:space="preserve"> HYPERLINK "https://mp.weixin.qq.com/s/Ti6L_AckBgvw1LxNS7lURQ" </w:instrText>
      </w:r>
      <w:r>
        <w:rPr>
          <w:rFonts w:hint="eastAsia" w:ascii="宋体" w:hAnsi="宋体" w:eastAsia="宋体" w:cs="宋体"/>
          <w:color w:val="333333"/>
          <w:szCs w:val="21"/>
          <w:lang w:val="en-US" w:eastAsia="zh-CN"/>
        </w:rPr>
        <w:fldChar w:fldCharType="separate"/>
      </w:r>
      <w:r>
        <w:rPr>
          <w:rFonts w:hint="eastAsia" w:ascii="宋体" w:hAnsi="宋体" w:eastAsia="宋体" w:cs="宋体"/>
          <w:color w:val="333333"/>
          <w:szCs w:val="21"/>
          <w:lang w:val="en-US" w:eastAsia="zh-CN"/>
        </w:rPr>
        <w:t>https://mp.weixin.qq.com/s/Ti6L_AckBgvw1LxNS7lURQ</w:t>
      </w:r>
      <w:r>
        <w:rPr>
          <w:rFonts w:hint="eastAsia" w:ascii="宋体" w:hAnsi="宋体" w:eastAsia="宋体" w:cs="宋体"/>
          <w:color w:val="333333"/>
          <w:szCs w:val="21"/>
          <w:lang w:val="en-US" w:eastAsia="zh-CN"/>
        </w:rPr>
        <w:fldChar w:fldCharType="end"/>
      </w:r>
    </w:p>
    <w:p w14:paraId="11225D5B">
      <w:pPr>
        <w:jc w:val="both"/>
        <w:rPr>
          <w:rFonts w:hint="default"/>
          <w:lang w:val="en-US" w:eastAsia="zh-CN"/>
        </w:rPr>
      </w:pPr>
      <w:r>
        <w:drawing>
          <wp:inline distT="0" distB="0" distL="114300" distR="114300">
            <wp:extent cx="3058795" cy="5520055"/>
            <wp:effectExtent l="0" t="0" r="8255" b="44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0"/>
                    <a:stretch>
                      <a:fillRect/>
                    </a:stretch>
                  </pic:blipFill>
                  <pic:spPr>
                    <a:xfrm>
                      <a:off x="0" y="0"/>
                      <a:ext cx="3058795" cy="5520055"/>
                    </a:xfrm>
                    <a:prstGeom prst="rect">
                      <a:avLst/>
                    </a:prstGeom>
                    <a:noFill/>
                    <a:ln>
                      <a:noFill/>
                    </a:ln>
                  </pic:spPr>
                </pic:pic>
              </a:graphicData>
            </a:graphic>
          </wp:inline>
        </w:drawing>
      </w:r>
      <w:r>
        <w:drawing>
          <wp:inline distT="0" distB="0" distL="114300" distR="114300">
            <wp:extent cx="2573020" cy="6591300"/>
            <wp:effectExtent l="0" t="0" r="1778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1"/>
                    <a:stretch>
                      <a:fillRect/>
                    </a:stretch>
                  </pic:blipFill>
                  <pic:spPr>
                    <a:xfrm>
                      <a:off x="0" y="0"/>
                      <a:ext cx="2573020" cy="6591300"/>
                    </a:xfrm>
                    <a:prstGeom prst="rect">
                      <a:avLst/>
                    </a:prstGeom>
                    <a:noFill/>
                    <a:ln>
                      <a:noFill/>
                    </a:ln>
                  </pic:spPr>
                </pic:pic>
              </a:graphicData>
            </a:graphic>
          </wp:inline>
        </w:drawing>
      </w:r>
      <w:r>
        <w:drawing>
          <wp:inline distT="0" distB="0" distL="114300" distR="114300">
            <wp:extent cx="2550160" cy="4987925"/>
            <wp:effectExtent l="0" t="0" r="2540" b="317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2"/>
                    <a:stretch>
                      <a:fillRect/>
                    </a:stretch>
                  </pic:blipFill>
                  <pic:spPr>
                    <a:xfrm>
                      <a:off x="0" y="0"/>
                      <a:ext cx="2550160" cy="4987925"/>
                    </a:xfrm>
                    <a:prstGeom prst="rect">
                      <a:avLst/>
                    </a:prstGeom>
                    <a:noFill/>
                    <a:ln>
                      <a:noFill/>
                    </a:ln>
                  </pic:spPr>
                </pic:pic>
              </a:graphicData>
            </a:graphic>
          </wp:inline>
        </w:drawing>
      </w:r>
      <w:r>
        <w:drawing>
          <wp:inline distT="0" distB="0" distL="114300" distR="114300">
            <wp:extent cx="3124200" cy="6536690"/>
            <wp:effectExtent l="0" t="0" r="0" b="1651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3"/>
                    <a:stretch>
                      <a:fillRect/>
                    </a:stretch>
                  </pic:blipFill>
                  <pic:spPr>
                    <a:xfrm>
                      <a:off x="0" y="0"/>
                      <a:ext cx="3124200" cy="6536690"/>
                    </a:xfrm>
                    <a:prstGeom prst="rect">
                      <a:avLst/>
                    </a:prstGeom>
                    <a:noFill/>
                    <a:ln>
                      <a:noFill/>
                    </a:ln>
                  </pic:spPr>
                </pic:pic>
              </a:graphicData>
            </a:graphic>
          </wp:inline>
        </w:drawing>
      </w:r>
    </w:p>
    <w:sectPr>
      <w:pgSz w:w="11906" w:h="16838"/>
      <w:pgMar w:top="1440" w:right="1274" w:bottom="1440" w:left="15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139F4">
    <w:pPr>
      <w:pStyle w:val="9"/>
      <w:pBdr>
        <w:bottom w:val="none" w:color="auto" w:sz="0" w:space="1"/>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I1YjhjOTUzYjYzYTQwODZiZDk5ZTFjMjc0ZTZjOWIifQ=="/>
  </w:docVars>
  <w:rsids>
    <w:rsidRoot w:val="00061D2A"/>
    <w:rsid w:val="0002697A"/>
    <w:rsid w:val="000316B4"/>
    <w:rsid w:val="0003218B"/>
    <w:rsid w:val="0004239E"/>
    <w:rsid w:val="00045DF4"/>
    <w:rsid w:val="00047743"/>
    <w:rsid w:val="00050FE8"/>
    <w:rsid w:val="00061D2A"/>
    <w:rsid w:val="00062C29"/>
    <w:rsid w:val="000673D5"/>
    <w:rsid w:val="00071392"/>
    <w:rsid w:val="000717B9"/>
    <w:rsid w:val="00072F24"/>
    <w:rsid w:val="000A217E"/>
    <w:rsid w:val="000A2A3B"/>
    <w:rsid w:val="000A6EC1"/>
    <w:rsid w:val="000B4C69"/>
    <w:rsid w:val="000B55E5"/>
    <w:rsid w:val="000D07C1"/>
    <w:rsid w:val="000D28C9"/>
    <w:rsid w:val="000D5EC9"/>
    <w:rsid w:val="000D7929"/>
    <w:rsid w:val="000E3BD4"/>
    <w:rsid w:val="000F5555"/>
    <w:rsid w:val="000F6C29"/>
    <w:rsid w:val="00106B5B"/>
    <w:rsid w:val="00110DD8"/>
    <w:rsid w:val="00116F72"/>
    <w:rsid w:val="001214CE"/>
    <w:rsid w:val="00127C78"/>
    <w:rsid w:val="00142922"/>
    <w:rsid w:val="001468ED"/>
    <w:rsid w:val="001523F9"/>
    <w:rsid w:val="0017641A"/>
    <w:rsid w:val="00182711"/>
    <w:rsid w:val="00185DDD"/>
    <w:rsid w:val="001903EA"/>
    <w:rsid w:val="001B7420"/>
    <w:rsid w:val="001D04AC"/>
    <w:rsid w:val="001D11BD"/>
    <w:rsid w:val="001D32EE"/>
    <w:rsid w:val="001D54A9"/>
    <w:rsid w:val="001E04F9"/>
    <w:rsid w:val="001E5B4B"/>
    <w:rsid w:val="00205C1E"/>
    <w:rsid w:val="002136FD"/>
    <w:rsid w:val="00224A11"/>
    <w:rsid w:val="00232325"/>
    <w:rsid w:val="00232E50"/>
    <w:rsid w:val="00236ADB"/>
    <w:rsid w:val="002531E7"/>
    <w:rsid w:val="002533F8"/>
    <w:rsid w:val="00262979"/>
    <w:rsid w:val="00263763"/>
    <w:rsid w:val="00266931"/>
    <w:rsid w:val="00287C45"/>
    <w:rsid w:val="002B5C9F"/>
    <w:rsid w:val="002C2A82"/>
    <w:rsid w:val="002D0CD0"/>
    <w:rsid w:val="002D6B7C"/>
    <w:rsid w:val="002E5F34"/>
    <w:rsid w:val="002F39D2"/>
    <w:rsid w:val="002F5C9A"/>
    <w:rsid w:val="002F7A2D"/>
    <w:rsid w:val="0030186A"/>
    <w:rsid w:val="0032118D"/>
    <w:rsid w:val="00325ED9"/>
    <w:rsid w:val="00332102"/>
    <w:rsid w:val="00341067"/>
    <w:rsid w:val="0034374E"/>
    <w:rsid w:val="00360006"/>
    <w:rsid w:val="00361B47"/>
    <w:rsid w:val="00376194"/>
    <w:rsid w:val="003816E2"/>
    <w:rsid w:val="003A3E57"/>
    <w:rsid w:val="003A49F9"/>
    <w:rsid w:val="003D2D4E"/>
    <w:rsid w:val="003D6147"/>
    <w:rsid w:val="003F421C"/>
    <w:rsid w:val="00417DB1"/>
    <w:rsid w:val="004350E1"/>
    <w:rsid w:val="00436052"/>
    <w:rsid w:val="00443D09"/>
    <w:rsid w:val="00447742"/>
    <w:rsid w:val="004500A2"/>
    <w:rsid w:val="00455F1D"/>
    <w:rsid w:val="00457BFC"/>
    <w:rsid w:val="004771A3"/>
    <w:rsid w:val="004869F1"/>
    <w:rsid w:val="0049168F"/>
    <w:rsid w:val="004A4533"/>
    <w:rsid w:val="004B5384"/>
    <w:rsid w:val="004B6955"/>
    <w:rsid w:val="004C56E5"/>
    <w:rsid w:val="004C7299"/>
    <w:rsid w:val="004D00C4"/>
    <w:rsid w:val="004E1138"/>
    <w:rsid w:val="004E4BA2"/>
    <w:rsid w:val="004E4EC7"/>
    <w:rsid w:val="004F676B"/>
    <w:rsid w:val="00521921"/>
    <w:rsid w:val="005221BD"/>
    <w:rsid w:val="00525D78"/>
    <w:rsid w:val="005343F6"/>
    <w:rsid w:val="005345B1"/>
    <w:rsid w:val="005348F6"/>
    <w:rsid w:val="005403F9"/>
    <w:rsid w:val="005452C8"/>
    <w:rsid w:val="0054682E"/>
    <w:rsid w:val="00547D66"/>
    <w:rsid w:val="00560582"/>
    <w:rsid w:val="00567880"/>
    <w:rsid w:val="005756A5"/>
    <w:rsid w:val="00584E07"/>
    <w:rsid w:val="0058605C"/>
    <w:rsid w:val="005A4E48"/>
    <w:rsid w:val="005D1BB9"/>
    <w:rsid w:val="005D78CD"/>
    <w:rsid w:val="005E3592"/>
    <w:rsid w:val="005F29D1"/>
    <w:rsid w:val="005F4788"/>
    <w:rsid w:val="00603967"/>
    <w:rsid w:val="006055E9"/>
    <w:rsid w:val="00607EE9"/>
    <w:rsid w:val="006156BB"/>
    <w:rsid w:val="00644A74"/>
    <w:rsid w:val="00650B5E"/>
    <w:rsid w:val="006518C6"/>
    <w:rsid w:val="006618AB"/>
    <w:rsid w:val="0066214C"/>
    <w:rsid w:val="0066737E"/>
    <w:rsid w:val="006740C3"/>
    <w:rsid w:val="00683E43"/>
    <w:rsid w:val="006860A0"/>
    <w:rsid w:val="00687160"/>
    <w:rsid w:val="006B0823"/>
    <w:rsid w:val="006B25F5"/>
    <w:rsid w:val="006D5050"/>
    <w:rsid w:val="006D5E54"/>
    <w:rsid w:val="006F7EAA"/>
    <w:rsid w:val="00702334"/>
    <w:rsid w:val="007145DB"/>
    <w:rsid w:val="00715FF4"/>
    <w:rsid w:val="00716F2D"/>
    <w:rsid w:val="00727C06"/>
    <w:rsid w:val="00734932"/>
    <w:rsid w:val="00736B25"/>
    <w:rsid w:val="0074134F"/>
    <w:rsid w:val="007642CB"/>
    <w:rsid w:val="00772EA6"/>
    <w:rsid w:val="00773413"/>
    <w:rsid w:val="00781958"/>
    <w:rsid w:val="00790396"/>
    <w:rsid w:val="00792B11"/>
    <w:rsid w:val="0079366D"/>
    <w:rsid w:val="007A23D5"/>
    <w:rsid w:val="007A2BF2"/>
    <w:rsid w:val="007A5457"/>
    <w:rsid w:val="007C443F"/>
    <w:rsid w:val="007C4499"/>
    <w:rsid w:val="007C5DE3"/>
    <w:rsid w:val="007D1595"/>
    <w:rsid w:val="007F2127"/>
    <w:rsid w:val="007F77FD"/>
    <w:rsid w:val="0081012B"/>
    <w:rsid w:val="0081097A"/>
    <w:rsid w:val="008225C1"/>
    <w:rsid w:val="00825437"/>
    <w:rsid w:val="008348E6"/>
    <w:rsid w:val="00854FAF"/>
    <w:rsid w:val="00867A39"/>
    <w:rsid w:val="00867DCD"/>
    <w:rsid w:val="00871A9E"/>
    <w:rsid w:val="00880BD0"/>
    <w:rsid w:val="0088148F"/>
    <w:rsid w:val="00882290"/>
    <w:rsid w:val="00887984"/>
    <w:rsid w:val="00890F1E"/>
    <w:rsid w:val="00892299"/>
    <w:rsid w:val="0089679C"/>
    <w:rsid w:val="008E2F05"/>
    <w:rsid w:val="008E488D"/>
    <w:rsid w:val="008F09DC"/>
    <w:rsid w:val="00912212"/>
    <w:rsid w:val="00912617"/>
    <w:rsid w:val="009159A4"/>
    <w:rsid w:val="00917483"/>
    <w:rsid w:val="00917A42"/>
    <w:rsid w:val="0094360E"/>
    <w:rsid w:val="00960927"/>
    <w:rsid w:val="00960F8F"/>
    <w:rsid w:val="00964F2D"/>
    <w:rsid w:val="00976362"/>
    <w:rsid w:val="0097793C"/>
    <w:rsid w:val="00982B82"/>
    <w:rsid w:val="00986909"/>
    <w:rsid w:val="009874F6"/>
    <w:rsid w:val="00994789"/>
    <w:rsid w:val="00994E76"/>
    <w:rsid w:val="009B5CC5"/>
    <w:rsid w:val="009B6094"/>
    <w:rsid w:val="009C08EF"/>
    <w:rsid w:val="009C2BE6"/>
    <w:rsid w:val="009C4B31"/>
    <w:rsid w:val="009E257A"/>
    <w:rsid w:val="009E4A9C"/>
    <w:rsid w:val="009F41A5"/>
    <w:rsid w:val="009F68D0"/>
    <w:rsid w:val="00A17980"/>
    <w:rsid w:val="00A21D26"/>
    <w:rsid w:val="00A22937"/>
    <w:rsid w:val="00A4721C"/>
    <w:rsid w:val="00A55577"/>
    <w:rsid w:val="00A70A4C"/>
    <w:rsid w:val="00A76455"/>
    <w:rsid w:val="00A7694D"/>
    <w:rsid w:val="00A916EE"/>
    <w:rsid w:val="00A91903"/>
    <w:rsid w:val="00A97C8E"/>
    <w:rsid w:val="00A97D2B"/>
    <w:rsid w:val="00AA6715"/>
    <w:rsid w:val="00AA6A51"/>
    <w:rsid w:val="00AA7FAC"/>
    <w:rsid w:val="00AB6D2F"/>
    <w:rsid w:val="00AB6F3F"/>
    <w:rsid w:val="00B05946"/>
    <w:rsid w:val="00B1109B"/>
    <w:rsid w:val="00B1698F"/>
    <w:rsid w:val="00B174A7"/>
    <w:rsid w:val="00B268C3"/>
    <w:rsid w:val="00B37092"/>
    <w:rsid w:val="00B410A6"/>
    <w:rsid w:val="00B418DE"/>
    <w:rsid w:val="00B4375E"/>
    <w:rsid w:val="00B5212F"/>
    <w:rsid w:val="00B60455"/>
    <w:rsid w:val="00B64A35"/>
    <w:rsid w:val="00B7044A"/>
    <w:rsid w:val="00B72158"/>
    <w:rsid w:val="00B835ED"/>
    <w:rsid w:val="00B9440B"/>
    <w:rsid w:val="00BA063C"/>
    <w:rsid w:val="00BA17AF"/>
    <w:rsid w:val="00BA786A"/>
    <w:rsid w:val="00BA792C"/>
    <w:rsid w:val="00BB0D2B"/>
    <w:rsid w:val="00BB2506"/>
    <w:rsid w:val="00BB4900"/>
    <w:rsid w:val="00BC348E"/>
    <w:rsid w:val="00BC65C9"/>
    <w:rsid w:val="00BC7F46"/>
    <w:rsid w:val="00BD6742"/>
    <w:rsid w:val="00BE1BFC"/>
    <w:rsid w:val="00BE71A9"/>
    <w:rsid w:val="00BF1B31"/>
    <w:rsid w:val="00C07180"/>
    <w:rsid w:val="00C10986"/>
    <w:rsid w:val="00C1555B"/>
    <w:rsid w:val="00C349FD"/>
    <w:rsid w:val="00C35307"/>
    <w:rsid w:val="00C45CE1"/>
    <w:rsid w:val="00C5084F"/>
    <w:rsid w:val="00C51C91"/>
    <w:rsid w:val="00C54CA0"/>
    <w:rsid w:val="00C6005A"/>
    <w:rsid w:val="00C66928"/>
    <w:rsid w:val="00C7054F"/>
    <w:rsid w:val="00C822F8"/>
    <w:rsid w:val="00C91867"/>
    <w:rsid w:val="00CB628F"/>
    <w:rsid w:val="00CC5660"/>
    <w:rsid w:val="00CD2AE5"/>
    <w:rsid w:val="00CE522C"/>
    <w:rsid w:val="00CF4FA9"/>
    <w:rsid w:val="00D04D33"/>
    <w:rsid w:val="00D118AC"/>
    <w:rsid w:val="00D12FDB"/>
    <w:rsid w:val="00D3418A"/>
    <w:rsid w:val="00D50379"/>
    <w:rsid w:val="00D523FA"/>
    <w:rsid w:val="00D62D76"/>
    <w:rsid w:val="00D64B6D"/>
    <w:rsid w:val="00D80881"/>
    <w:rsid w:val="00D9024F"/>
    <w:rsid w:val="00D90AE4"/>
    <w:rsid w:val="00D95145"/>
    <w:rsid w:val="00DB2072"/>
    <w:rsid w:val="00DB7455"/>
    <w:rsid w:val="00DC15F1"/>
    <w:rsid w:val="00DE21FD"/>
    <w:rsid w:val="00DF2B7E"/>
    <w:rsid w:val="00DF3FBE"/>
    <w:rsid w:val="00DF4911"/>
    <w:rsid w:val="00E02FD5"/>
    <w:rsid w:val="00E0566B"/>
    <w:rsid w:val="00E27C97"/>
    <w:rsid w:val="00E34630"/>
    <w:rsid w:val="00E34F1B"/>
    <w:rsid w:val="00E422A3"/>
    <w:rsid w:val="00E5359D"/>
    <w:rsid w:val="00E54F69"/>
    <w:rsid w:val="00E640A8"/>
    <w:rsid w:val="00E708EC"/>
    <w:rsid w:val="00E7102C"/>
    <w:rsid w:val="00E716A4"/>
    <w:rsid w:val="00E760E0"/>
    <w:rsid w:val="00E845E8"/>
    <w:rsid w:val="00E85E7F"/>
    <w:rsid w:val="00E9305D"/>
    <w:rsid w:val="00E93BBF"/>
    <w:rsid w:val="00EA6CAE"/>
    <w:rsid w:val="00EB1594"/>
    <w:rsid w:val="00EB48F1"/>
    <w:rsid w:val="00EB6485"/>
    <w:rsid w:val="00ED53ED"/>
    <w:rsid w:val="00EF1D67"/>
    <w:rsid w:val="00EF5CF3"/>
    <w:rsid w:val="00F230F9"/>
    <w:rsid w:val="00F342D3"/>
    <w:rsid w:val="00F37EEE"/>
    <w:rsid w:val="00F47BAD"/>
    <w:rsid w:val="00F61347"/>
    <w:rsid w:val="00F6418E"/>
    <w:rsid w:val="00F911C7"/>
    <w:rsid w:val="00F97403"/>
    <w:rsid w:val="00FA26CA"/>
    <w:rsid w:val="00FA5280"/>
    <w:rsid w:val="00FB1B1B"/>
    <w:rsid w:val="00FB5E15"/>
    <w:rsid w:val="00FC7B08"/>
    <w:rsid w:val="00FD225E"/>
    <w:rsid w:val="00FD331D"/>
    <w:rsid w:val="0CF3650F"/>
    <w:rsid w:val="0EB97799"/>
    <w:rsid w:val="1239002D"/>
    <w:rsid w:val="24F63315"/>
    <w:rsid w:val="2F6A5E01"/>
    <w:rsid w:val="308B45A1"/>
    <w:rsid w:val="35A5028F"/>
    <w:rsid w:val="3627439D"/>
    <w:rsid w:val="363306C3"/>
    <w:rsid w:val="371847EA"/>
    <w:rsid w:val="37285AE5"/>
    <w:rsid w:val="3E4E5EFE"/>
    <w:rsid w:val="4EE86C83"/>
    <w:rsid w:val="5527238A"/>
    <w:rsid w:val="680A6A1E"/>
    <w:rsid w:val="68E87569"/>
    <w:rsid w:val="6E487324"/>
    <w:rsid w:val="715647CA"/>
    <w:rsid w:val="723B44B8"/>
    <w:rsid w:val="79283A1E"/>
    <w:rsid w:val="7A2C13E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link w:val="22"/>
    <w:unhideWhenUsed/>
    <w:qFormat/>
    <w:uiPriority w:val="9"/>
    <w:pPr>
      <w:keepNext/>
      <w:keepLines/>
      <w:spacing w:beforeLines="100" w:after="60" w:line="400" w:lineRule="exact"/>
      <w:outlineLvl w:val="1"/>
    </w:pPr>
    <w:rPr>
      <w:rFonts w:ascii="Cambria" w:hAnsi="Cambria" w:eastAsia="宋体" w:cs="Times New Roman"/>
      <w:b/>
      <w:bCs/>
      <w:sz w:val="28"/>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30"/>
    <w:unhideWhenUsed/>
    <w:qFormat/>
    <w:uiPriority w:val="99"/>
    <w:pPr>
      <w:jc w:val="left"/>
    </w:pPr>
  </w:style>
  <w:style w:type="paragraph" w:styleId="5">
    <w:name w:val="Plain Text"/>
    <w:basedOn w:val="1"/>
    <w:link w:val="23"/>
    <w:unhideWhenUsed/>
    <w:qFormat/>
    <w:uiPriority w:val="99"/>
    <w:pPr>
      <w:jc w:val="left"/>
    </w:pPr>
    <w:rPr>
      <w:rFonts w:ascii="Calibri" w:hAnsi="Courier New" w:eastAsia="宋体" w:cs="Courier New"/>
      <w:szCs w:val="21"/>
    </w:rPr>
  </w:style>
  <w:style w:type="paragraph" w:styleId="6">
    <w:name w:val="endnote text"/>
    <w:basedOn w:val="1"/>
    <w:link w:val="32"/>
    <w:unhideWhenUsed/>
    <w:qFormat/>
    <w:uiPriority w:val="99"/>
    <w:pPr>
      <w:snapToGrid w:val="0"/>
      <w:jc w:val="left"/>
    </w:pPr>
  </w:style>
  <w:style w:type="paragraph" w:styleId="7">
    <w:name w:val="Balloon Text"/>
    <w:basedOn w:val="1"/>
    <w:link w:val="26"/>
    <w:unhideWhenUsed/>
    <w:qFormat/>
    <w:uiPriority w:val="99"/>
    <w:rPr>
      <w:sz w:val="18"/>
      <w:szCs w:val="18"/>
    </w:rPr>
  </w:style>
  <w:style w:type="paragraph" w:styleId="8">
    <w:name w:val="footer"/>
    <w:basedOn w:val="1"/>
    <w:link w:val="21"/>
    <w:unhideWhenUsed/>
    <w:qFormat/>
    <w:uiPriority w:val="99"/>
    <w:pPr>
      <w:tabs>
        <w:tab w:val="center" w:pos="4153"/>
        <w:tab w:val="right" w:pos="8306"/>
      </w:tabs>
      <w:snapToGrid w:val="0"/>
      <w:jc w:val="left"/>
    </w:pPr>
    <w:rPr>
      <w:sz w:val="18"/>
      <w:szCs w:val="18"/>
    </w:rPr>
  </w:style>
  <w:style w:type="paragraph" w:styleId="9">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footnote text"/>
    <w:basedOn w:val="1"/>
    <w:link w:val="24"/>
    <w:unhideWhenUsed/>
    <w:qFormat/>
    <w:uiPriority w:val="99"/>
    <w:pPr>
      <w:snapToGrid w:val="0"/>
      <w:spacing w:line="400" w:lineRule="exact"/>
      <w:jc w:val="left"/>
    </w:pPr>
    <w:rPr>
      <w:rFonts w:ascii="Calibri" w:hAnsi="Calibri" w:eastAsia="宋体" w:cs="Times New Roman"/>
      <w:sz w:val="18"/>
      <w:szCs w:val="18"/>
    </w:rPr>
  </w:style>
  <w:style w:type="paragraph" w:styleId="11">
    <w:name w:val="Normal (Web)"/>
    <w:basedOn w:val="1"/>
    <w:qFormat/>
    <w:uiPriority w:val="0"/>
    <w:pPr>
      <w:spacing w:before="100" w:beforeAutospacing="1" w:after="100" w:afterAutospacing="1"/>
      <w:jc w:val="left"/>
    </w:pPr>
    <w:rPr>
      <w:rFonts w:ascii="Calibri" w:hAnsi="Calibri" w:eastAsia="宋体" w:cs="Times New Roman"/>
      <w:kern w:val="0"/>
      <w:sz w:val="24"/>
      <w:szCs w:val="24"/>
    </w:rPr>
  </w:style>
  <w:style w:type="paragraph" w:styleId="12">
    <w:name w:val="annotation subject"/>
    <w:basedOn w:val="4"/>
    <w:next w:val="4"/>
    <w:link w:val="31"/>
    <w:unhideWhenUsed/>
    <w:qFormat/>
    <w:uiPriority w:val="99"/>
    <w:rPr>
      <w:b/>
      <w:bCs/>
    </w:rPr>
  </w:style>
  <w:style w:type="table" w:styleId="14">
    <w:name w:val="Table Grid"/>
    <w:basedOn w:val="1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6">
    <w:name w:val="endnote reference"/>
    <w:basedOn w:val="15"/>
    <w:unhideWhenUsed/>
    <w:qFormat/>
    <w:uiPriority w:val="99"/>
    <w:rPr>
      <w:vertAlign w:val="superscript"/>
    </w:rPr>
  </w:style>
  <w:style w:type="character" w:styleId="17">
    <w:name w:val="Hyperlink"/>
    <w:basedOn w:val="15"/>
    <w:semiHidden/>
    <w:unhideWhenUsed/>
    <w:uiPriority w:val="99"/>
    <w:rPr>
      <w:color w:val="0000FF"/>
      <w:u w:val="single"/>
    </w:rPr>
  </w:style>
  <w:style w:type="character" w:styleId="18">
    <w:name w:val="annotation reference"/>
    <w:basedOn w:val="15"/>
    <w:unhideWhenUsed/>
    <w:qFormat/>
    <w:uiPriority w:val="99"/>
    <w:rPr>
      <w:sz w:val="21"/>
      <w:szCs w:val="21"/>
    </w:rPr>
  </w:style>
  <w:style w:type="character" w:styleId="19">
    <w:name w:val="footnote reference"/>
    <w:unhideWhenUsed/>
    <w:qFormat/>
    <w:uiPriority w:val="99"/>
    <w:rPr>
      <w:vertAlign w:val="superscript"/>
    </w:rPr>
  </w:style>
  <w:style w:type="character" w:customStyle="1" w:styleId="20">
    <w:name w:val="页眉 Char"/>
    <w:basedOn w:val="15"/>
    <w:link w:val="9"/>
    <w:qFormat/>
    <w:uiPriority w:val="99"/>
    <w:rPr>
      <w:sz w:val="18"/>
      <w:szCs w:val="18"/>
    </w:rPr>
  </w:style>
  <w:style w:type="character" w:customStyle="1" w:styleId="21">
    <w:name w:val="页脚 Char"/>
    <w:basedOn w:val="15"/>
    <w:link w:val="8"/>
    <w:qFormat/>
    <w:uiPriority w:val="99"/>
    <w:rPr>
      <w:sz w:val="18"/>
      <w:szCs w:val="18"/>
    </w:rPr>
  </w:style>
  <w:style w:type="character" w:customStyle="1" w:styleId="22">
    <w:name w:val="标题 2 Char"/>
    <w:basedOn w:val="15"/>
    <w:link w:val="3"/>
    <w:qFormat/>
    <w:uiPriority w:val="9"/>
    <w:rPr>
      <w:rFonts w:ascii="Cambria" w:hAnsi="Cambria" w:eastAsia="宋体" w:cs="Times New Roman"/>
      <w:b/>
      <w:bCs/>
      <w:sz w:val="28"/>
      <w:szCs w:val="32"/>
    </w:rPr>
  </w:style>
  <w:style w:type="character" w:customStyle="1" w:styleId="23">
    <w:name w:val="纯文本 Char"/>
    <w:basedOn w:val="15"/>
    <w:link w:val="5"/>
    <w:qFormat/>
    <w:uiPriority w:val="99"/>
    <w:rPr>
      <w:rFonts w:ascii="Calibri" w:hAnsi="Courier New" w:eastAsia="宋体" w:cs="Courier New"/>
      <w:szCs w:val="21"/>
    </w:rPr>
  </w:style>
  <w:style w:type="character" w:customStyle="1" w:styleId="24">
    <w:name w:val="脚注文本 Char"/>
    <w:basedOn w:val="15"/>
    <w:link w:val="10"/>
    <w:semiHidden/>
    <w:qFormat/>
    <w:uiPriority w:val="99"/>
    <w:rPr>
      <w:rFonts w:ascii="Calibri" w:hAnsi="Calibri" w:eastAsia="宋体" w:cs="Times New Roman"/>
      <w:sz w:val="18"/>
      <w:szCs w:val="18"/>
    </w:rPr>
  </w:style>
  <w:style w:type="paragraph" w:styleId="25">
    <w:name w:val="List Paragraph"/>
    <w:basedOn w:val="1"/>
    <w:qFormat/>
    <w:uiPriority w:val="34"/>
    <w:pPr>
      <w:ind w:firstLine="420" w:firstLineChars="200"/>
    </w:pPr>
    <w:rPr>
      <w:rFonts w:ascii="Calibri" w:hAnsi="Calibri" w:eastAsia="宋体" w:cs="Times New Roman"/>
    </w:rPr>
  </w:style>
  <w:style w:type="character" w:customStyle="1" w:styleId="26">
    <w:name w:val="批注框文本 Char"/>
    <w:basedOn w:val="15"/>
    <w:link w:val="7"/>
    <w:semiHidden/>
    <w:qFormat/>
    <w:uiPriority w:val="99"/>
    <w:rPr>
      <w:sz w:val="18"/>
      <w:szCs w:val="18"/>
    </w:rPr>
  </w:style>
  <w:style w:type="paragraph" w:customStyle="1" w:styleId="27">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styleId="28">
    <w:name w:val="No Spacing"/>
    <w:link w:val="29"/>
    <w:qFormat/>
    <w:uiPriority w:val="1"/>
    <w:rPr>
      <w:rFonts w:asciiTheme="minorHAnsi" w:hAnsiTheme="minorHAnsi" w:eastAsiaTheme="minorEastAsia" w:cstheme="minorBidi"/>
      <w:sz w:val="22"/>
      <w:szCs w:val="22"/>
      <w:lang w:val="en-US" w:eastAsia="zh-CN" w:bidi="ar-SA"/>
    </w:rPr>
  </w:style>
  <w:style w:type="character" w:customStyle="1" w:styleId="29">
    <w:name w:val="无间隔 Char"/>
    <w:basedOn w:val="15"/>
    <w:link w:val="28"/>
    <w:qFormat/>
    <w:uiPriority w:val="1"/>
    <w:rPr>
      <w:kern w:val="0"/>
      <w:sz w:val="22"/>
    </w:rPr>
  </w:style>
  <w:style w:type="character" w:customStyle="1" w:styleId="30">
    <w:name w:val="批注文字 Char"/>
    <w:basedOn w:val="15"/>
    <w:link w:val="4"/>
    <w:semiHidden/>
    <w:qFormat/>
    <w:uiPriority w:val="99"/>
  </w:style>
  <w:style w:type="character" w:customStyle="1" w:styleId="31">
    <w:name w:val="批注主题 Char"/>
    <w:basedOn w:val="30"/>
    <w:link w:val="12"/>
    <w:semiHidden/>
    <w:qFormat/>
    <w:uiPriority w:val="99"/>
    <w:rPr>
      <w:b/>
      <w:bCs/>
    </w:rPr>
  </w:style>
  <w:style w:type="character" w:customStyle="1" w:styleId="32">
    <w:name w:val="尾注文本 Char"/>
    <w:basedOn w:val="15"/>
    <w:link w:val="6"/>
    <w:semiHidden/>
    <w:qFormat/>
    <w:uiPriority w:val="99"/>
  </w:style>
  <w:style w:type="character" w:customStyle="1" w:styleId="33">
    <w:name w:val="font11"/>
    <w:basedOn w:val="15"/>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16</Pages>
  <Words>2006</Words>
  <Characters>2331</Characters>
  <Lines>17</Lines>
  <Paragraphs>5</Paragraphs>
  <TotalTime>1</TotalTime>
  <ScaleCrop>false</ScaleCrop>
  <LinksUpToDate>false</LinksUpToDate>
  <CharactersWithSpaces>2583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2017-11-08T01:53:00Z</dcterms:created>
  <dc:creator>ZJGS-010</dc:creator>
  <cp:lastModifiedBy>妞妞是妞妞</cp:lastModifiedBy>
  <cp:lastPrinted>2020-05-18T01:37:00Z</cp:lastPrinted>
  <dcterms:modified xsi:type="dcterms:W3CDTF">2025-01-06T05:33:50Z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1B2226CE6AE5451587C3C390F8B74718_13</vt:lpwstr>
  </property>
  <property fmtid="{D5CDD505-2E9C-101B-9397-08002B2CF9AE}" pid="4" name="KSOTemplateDocerSaveRecord">
    <vt:lpwstr>eyJoZGlkIjoiOThlZTBmNDI5YjI0NDdhZjMxMjhiMmE5YTkzYTkxMzQiLCJ1c2VySWQiOiIyNTA3NTQ4NzgifQ==</vt:lpwstr>
  </property>
</Properties>
</file>